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502" w14:textId="3EAE90BB" w:rsidR="006E78FA" w:rsidRPr="002452FE" w:rsidRDefault="006E78FA" w:rsidP="00617B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2FE">
        <w:rPr>
          <w:rFonts w:ascii="Arial" w:hAnsi="Arial" w:cs="Arial"/>
          <w:b/>
          <w:bCs/>
          <w:sz w:val="28"/>
          <w:szCs w:val="28"/>
        </w:rPr>
        <w:t>Gefährdungen und Maßnahmen (Dokumentation)</w:t>
      </w:r>
    </w:p>
    <w:p w14:paraId="567FDA3E" w14:textId="70116A4A" w:rsidR="006E78FA" w:rsidRPr="006E78FA" w:rsidRDefault="006E78F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7519"/>
      </w:tblGrid>
      <w:tr w:rsidR="00846A50" w14:paraId="12D3F4DA" w14:textId="77777777" w:rsidTr="00846A50">
        <w:tc>
          <w:tcPr>
            <w:tcW w:w="2796" w:type="dxa"/>
          </w:tcPr>
          <w:p w14:paraId="542CB8ED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Arbeitsbereich:</w:t>
            </w:r>
          </w:p>
          <w:p w14:paraId="089B2807" w14:textId="04C6A821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435B4A0B" w14:textId="406929D7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Abwasserentsorgung / Abwasserbehandlungsanlage</w:t>
            </w:r>
          </w:p>
        </w:tc>
      </w:tr>
      <w:tr w:rsidR="00846A50" w14:paraId="4C0A64E7" w14:textId="77777777" w:rsidTr="00846A50">
        <w:tc>
          <w:tcPr>
            <w:tcW w:w="2796" w:type="dxa"/>
          </w:tcPr>
          <w:p w14:paraId="335A8080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Berufsgruppe/Person</w:t>
            </w:r>
            <w:r>
              <w:rPr>
                <w:rFonts w:ascii="Arial" w:hAnsi="Arial" w:cs="Arial"/>
                <w:b/>
                <w:bCs/>
              </w:rPr>
              <w:t>en:</w:t>
            </w:r>
          </w:p>
          <w:p w14:paraId="6865012C" w14:textId="7D1BECDB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05EAD4BF" w14:textId="2190791C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Alle Mitarbeiterinnen und Mitarbeiter</w:t>
            </w:r>
          </w:p>
        </w:tc>
      </w:tr>
      <w:tr w:rsidR="00846A50" w14:paraId="1AD2F70E" w14:textId="77777777" w:rsidTr="00846A50">
        <w:tc>
          <w:tcPr>
            <w:tcW w:w="2796" w:type="dxa"/>
          </w:tcPr>
          <w:p w14:paraId="576A5B12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Tätigkeiten:</w:t>
            </w:r>
          </w:p>
          <w:p w14:paraId="45CDDDBD" w14:textId="32007A8E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7C0FC569" w14:textId="4360D17A" w:rsid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 xml:space="preserve">Arbeiten </w:t>
            </w:r>
            <w:r w:rsidR="00970C29">
              <w:rPr>
                <w:sz w:val="22"/>
                <w:szCs w:val="22"/>
              </w:rPr>
              <w:t>a</w:t>
            </w:r>
            <w:r w:rsidRPr="00E73506">
              <w:rPr>
                <w:sz w:val="22"/>
                <w:szCs w:val="22"/>
              </w:rPr>
              <w:t xml:space="preserve">n </w:t>
            </w:r>
            <w:r w:rsidR="00970C29">
              <w:rPr>
                <w:sz w:val="22"/>
                <w:szCs w:val="22"/>
              </w:rPr>
              <w:t>Becken</w:t>
            </w:r>
            <w:r w:rsidR="00E73506">
              <w:rPr>
                <w:sz w:val="22"/>
                <w:szCs w:val="22"/>
              </w:rPr>
              <w:br/>
            </w:r>
          </w:p>
          <w:p w14:paraId="41724A08" w14:textId="17305D3D" w:rsidR="00E73506" w:rsidRP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  <w:u w:val="single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 w:rsidRPr="00E73506">
              <w:rPr>
                <w:sz w:val="22"/>
                <w:szCs w:val="22"/>
                <w:u w:val="single"/>
              </w:rPr>
              <w:br/>
            </w:r>
          </w:p>
          <w:p w14:paraId="1C01804D" w14:textId="40DD7D5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4E3FF88C" w14:textId="25A1B80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5085312A" w14:textId="31857CB6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05C0841D" w14:textId="71E202A0" w:rsidR="00846A50" w:rsidRPr="00E73506" w:rsidRDefault="00846A50" w:rsidP="00E73506">
            <w:pPr>
              <w:rPr>
                <w:rFonts w:ascii="Arial" w:hAnsi="Arial" w:cs="Arial"/>
              </w:rPr>
            </w:pPr>
          </w:p>
        </w:tc>
      </w:tr>
    </w:tbl>
    <w:p w14:paraId="1109B53F" w14:textId="3C7AEE5B" w:rsidR="00846A50" w:rsidRDefault="00846A50">
      <w:pPr>
        <w:rPr>
          <w:rFonts w:ascii="Arial" w:hAnsi="Arial" w:cs="Arial"/>
        </w:rPr>
      </w:pPr>
    </w:p>
    <w:p w14:paraId="2AD3E9AB" w14:textId="77777777" w:rsidR="00E73506" w:rsidRDefault="00E73506">
      <w:pPr>
        <w:rPr>
          <w:rFonts w:ascii="Arial" w:hAnsi="Arial" w:cs="Arial"/>
        </w:rPr>
        <w:sectPr w:rsidR="00E73506" w:rsidSect="009B2E95">
          <w:footerReference w:type="default" r:id="rId8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567"/>
        <w:gridCol w:w="425"/>
        <w:gridCol w:w="426"/>
        <w:gridCol w:w="283"/>
        <w:gridCol w:w="1418"/>
        <w:gridCol w:w="4252"/>
        <w:gridCol w:w="1701"/>
        <w:gridCol w:w="1165"/>
        <w:gridCol w:w="1050"/>
      </w:tblGrid>
      <w:tr w:rsidR="00545794" w14:paraId="770127E2" w14:textId="77777777" w:rsidTr="0077409E">
        <w:trPr>
          <w:trHeight w:val="306"/>
          <w:tblHeader/>
        </w:trPr>
        <w:tc>
          <w:tcPr>
            <w:tcW w:w="1111" w:type="dxa"/>
            <w:vMerge w:val="restart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11F2208" w14:textId="38CC6911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G-Faktor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97283" w14:textId="68BB520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Ermittelte Gefährdungen und deren Beschreibungen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2E96DD" w14:textId="242CA79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Gefährdungen bewerten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A5E5C92" w14:textId="783FFDC9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Maßnahmen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Aufzählung nicht abschließend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124766" w14:textId="4B0182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bearbeitende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beratende Person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49DF5D" w14:textId="2F1EC8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Termin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erledigt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7E0A94F3" w14:textId="5939E8B6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Wirksam ja / nein</w:t>
            </w:r>
          </w:p>
        </w:tc>
      </w:tr>
      <w:tr w:rsidR="00545794" w14:paraId="628A448A" w14:textId="77777777" w:rsidTr="00BF1CFD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401D1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A65404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468F0FA" w14:textId="2949B1B0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Risiko</w:t>
            </w:r>
          </w:p>
        </w:tc>
        <w:tc>
          <w:tcPr>
            <w:tcW w:w="141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8F18B61" w14:textId="256526A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Handlungs-bedarf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ja / nein</w:t>
            </w: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7CBE09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D9349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69DD2C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2656947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226DFCB6" w14:textId="77777777" w:rsidTr="006106A8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D743B8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F1C51E8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7EFD09" w14:textId="290ED20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BE0E3F" w14:textId="52DEAA78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C3567C4" w14:textId="03EEBAE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</w:t>
            </w:r>
          </w:p>
        </w:tc>
        <w:tc>
          <w:tcPr>
            <w:tcW w:w="141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7DAC51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EC7B2A2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1CE24B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223163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nil"/>
            </w:tcBorders>
            <w:shd w:val="clear" w:color="auto" w:fill="2F5496" w:themeFill="accent1" w:themeFillShade="BF"/>
            <w:vAlign w:val="center"/>
          </w:tcPr>
          <w:p w14:paraId="4BCD6A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1B0B372B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7084A1D7" w14:textId="49F33C49" w:rsidR="00545794" w:rsidRPr="00545794" w:rsidRDefault="009B431D" w:rsidP="006106A8">
            <w:pPr>
              <w:ind w:hanging="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7FABE5E" wp14:editId="1ABAC83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18415</wp:posOffset>
                  </wp:positionV>
                  <wp:extent cx="690880" cy="690880"/>
                  <wp:effectExtent l="0" t="0" r="0" b="0"/>
                  <wp:wrapNone/>
                  <wp:docPr id="2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6D9C20" w14:textId="75D43655" w:rsidR="00545794" w:rsidRPr="00BF1CFD" w:rsidRDefault="00545794" w:rsidP="00545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CFD">
              <w:rPr>
                <w:rFonts w:ascii="Arial" w:hAnsi="Arial" w:cs="Arial"/>
                <w:b/>
                <w:bCs/>
                <w:sz w:val="18"/>
                <w:szCs w:val="18"/>
              </w:rPr>
              <w:t>1.1 ungeschützt bewegte Teile</w:t>
            </w:r>
          </w:p>
        </w:tc>
      </w:tr>
      <w:tr w:rsidR="00434423" w14:paraId="604952E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512AAD" w14:textId="15781D5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07F76E" w14:textId="276D6B68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ungeschützt bewegte Teile an Maschinen, z.B. an Rechen, Räumerbrücken, Stetigförderern (Schnecken), Antrieben oder Antriebsteilen</w:t>
            </w:r>
          </w:p>
          <w:p w14:paraId="06578B5E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beim Bedienen der Geräte und Maschinen kann der Bediener an Gefahrstellen gelangen und verletzt werden</w:t>
            </w:r>
          </w:p>
          <w:p w14:paraId="72DA567B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Quetschen von Körperteilen</w:t>
            </w:r>
          </w:p>
          <w:p w14:paraId="55A9B264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Scherstellen</w:t>
            </w:r>
          </w:p>
          <w:p w14:paraId="3537F4BB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Erfassen und Einzug von Kleidung</w:t>
            </w:r>
          </w:p>
          <w:p w14:paraId="20DEE240" w14:textId="409407D2" w:rsidR="00434423" w:rsidRPr="007B381B" w:rsidRDefault="00434423" w:rsidP="00F97FAB">
            <w:pPr>
              <w:pStyle w:val="Listenabsatz"/>
              <w:ind w:left="337" w:hanging="337"/>
              <w:rPr>
                <w:bCs/>
              </w:rPr>
            </w:pPr>
            <w:r w:rsidRPr="00434423">
              <w:t>Schneiden an</w:t>
            </w:r>
            <w:r w:rsidR="00970C29">
              <w:t xml:space="preserve"> </w:t>
            </w:r>
            <w:r w:rsidRPr="00434423">
              <w:t>scharfen Teilen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9A7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921D2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52F0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99A217" w14:textId="77777777" w:rsidR="00434423" w:rsidRPr="007B381B" w:rsidRDefault="00434423" w:rsidP="00D324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C2CF1" w14:textId="7BB60289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bei Neuanschaffung: auf sichere Geräte achten (CE-Zeichen)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4D23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80AE4A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AB3CD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11FCE8D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E8F3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DC903A" w14:textId="36C373FF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95DBB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8CE4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8FF9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2FC6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4906FB" w14:textId="4B391AA7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trennende Schutzeinrichtungen (z.B. Verkleidung, Verdeckung, Umzäunung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D9AA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3FAB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F577A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0031E385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08DDE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359A52" w14:textId="572ACE4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E067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BED4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CAD75E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526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DCD9A" w14:textId="515B3F24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abweisende Schutzeinrichtungen (Abweiser, Bügel)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E56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B55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C630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48049B53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73802C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9065B" w14:textId="36B80B83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599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889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DA45B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703E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ECF9A" w14:textId="50A8BBE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berührungslos wirkende Schutzeinrichtungen (z.B. Lichtschranken)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F107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6EC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A838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274BCA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6218A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585D03" w14:textId="57C5E89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F52B9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95D7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8305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923D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119A4" w14:textId="21A4F71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Kontaktleisten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1924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A67920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B81A2B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5EDCE81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0C644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6FDA53" w14:textId="5D7BFE72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17768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2ABA6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3D3B4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1838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65121" w14:textId="5E19DFA0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Schutzvorrichtungen auf ihre Wirksamkeit überprüfen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3332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ED788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353F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77395D51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17CD0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4180483"/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214442" w14:textId="3D375A7E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4731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000E6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53F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31020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E9E99" w14:textId="3A0CD5CE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2740E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F1B85B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13A5E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0E0" w14:paraId="0A66748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ECDDDF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0877AB" w14:textId="77CFC7A5" w:rsidR="00A650E0" w:rsidRPr="007B381B" w:rsidRDefault="00970C29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3DC27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16F8C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A1549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6B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FFC17" w14:textId="77777777" w:rsidR="00A650E0" w:rsidRPr="00A650E0" w:rsidRDefault="00A650E0" w:rsidP="00077608">
            <w:pPr>
              <w:ind w:left="318" w:hanging="31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6E9E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72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528D45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077608" w14:paraId="6338EE6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586B1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47BC20" w14:textId="52915AD0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Gefahrstellen entstehen in besonderen Situationen oder Betriebszuständen (z.B. Reinigung, Störungsbeseitigung)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08FB0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4235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1CF0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C04E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940115" w14:textId="20187034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583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660A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862B54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0D8F9F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2FDB8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9D2A5" w14:textId="77777777" w:rsidR="00077608" w:rsidRPr="00077608" w:rsidRDefault="00077608" w:rsidP="00077608">
            <w:p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2C6A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FADB4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B86B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B01D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2E1F6" w14:textId="00333E9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Sicherheitsabstände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D3651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D9410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A15D9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083F5A0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DE4626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6081B" w14:textId="7567D8BC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….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1C7A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53553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B7AF5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8DF9F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E7AFB3" w14:textId="1E256138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C572C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8F11A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063C2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5119F105" w14:textId="77777777" w:rsidTr="006106A8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1962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6A6940" w14:textId="77777777" w:rsidR="00077608" w:rsidRPr="00077608" w:rsidRDefault="00077608" w:rsidP="009966C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54AB97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7BCE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716A1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BEC1E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BDF545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71EA6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FA430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AB622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2BAA8E2F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9D04619" w14:textId="00BCD5D8" w:rsidR="006C1CC8" w:rsidRPr="00545794" w:rsidRDefault="009B431D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4179869"/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E9CDA88" wp14:editId="13F67B7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5715</wp:posOffset>
                  </wp:positionV>
                  <wp:extent cx="690880" cy="690880"/>
                  <wp:effectExtent l="0" t="0" r="0" b="0"/>
                  <wp:wrapNone/>
                  <wp:docPr id="15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D5E09CB" w14:textId="0B05E88A" w:rsidR="006C1CC8" w:rsidRPr="00545794" w:rsidRDefault="006C1CC8" w:rsidP="00077608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Teile mit gefährlichen Oberflächen</w:t>
            </w:r>
          </w:p>
        </w:tc>
      </w:tr>
      <w:bookmarkEnd w:id="1"/>
      <w:tr w:rsidR="00077608" w14:paraId="43F6DAFD" w14:textId="77777777" w:rsidTr="006106A8">
        <w:trPr>
          <w:trHeight w:val="53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331ACF" w14:textId="1985F340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9836F6" w14:textId="3748F8F5" w:rsidR="00077608" w:rsidRPr="00077608" w:rsidRDefault="00077608" w:rsidP="00970C29">
            <w:pPr>
              <w:pStyle w:val="Listenabsatz"/>
              <w:ind w:left="337" w:hanging="337"/>
            </w:pPr>
            <w:r w:rsidRPr="00077608">
              <w:t>Ecken, scharfe Kanten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816B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E9DE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FD5A0D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46D1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A6A1E" w14:textId="40EA245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Verkleidung, Abdeckung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5DB6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F35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F78D5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3C063DE8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C6835D1" w14:textId="08002425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59A65" w14:textId="15F09D5F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60FE1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018E2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B846E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854E6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1EC07C" w14:textId="2655B4FD" w:rsidR="00077608" w:rsidRPr="0060096F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60096F">
              <w:t>Kanten entgraten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CB05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CF3A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3C3691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711" w14:paraId="59E652C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7C2E93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377D8" w14:textId="4559F1DE" w:rsidR="00111711" w:rsidRPr="00077608" w:rsidRDefault="00111711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E98D62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E1C25D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A5ADB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C3AB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54FF9B" w14:textId="30157F2E" w:rsidR="00111711" w:rsidRPr="00077608" w:rsidRDefault="00111711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EAC9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B0B6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7B1521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42024AD8" w14:textId="77777777" w:rsidTr="00A511FE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ED733" w14:textId="61AAD4C2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D29ADE" w14:textId="77777777" w:rsidR="00077608" w:rsidRPr="00077608" w:rsidRDefault="00077608" w:rsidP="00077608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8BFA3C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0BA3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BEE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929D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63327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75658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C446A8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D75C71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14C14BD8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1A4BB68" w14:textId="2875BFE0" w:rsidR="00D31D0F" w:rsidRPr="00200EAA" w:rsidRDefault="00E9768C" w:rsidP="00200EAA">
            <w:pPr>
              <w:jc w:val="center"/>
              <w:rPr>
                <w:rFonts w:ascii="Arial" w:hAnsi="Arial" w:cs="Arial"/>
                <w:noProof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84EB184" wp14:editId="3C7CF05F">
                  <wp:simplePos x="0" y="0"/>
                  <wp:positionH relativeFrom="column">
                    <wp:posOffset>-68250</wp:posOffset>
                  </wp:positionH>
                  <wp:positionV relativeFrom="page">
                    <wp:posOffset>9525</wp:posOffset>
                  </wp:positionV>
                  <wp:extent cx="691200" cy="691200"/>
                  <wp:effectExtent l="0" t="0" r="0" b="0"/>
                  <wp:wrapNone/>
                  <wp:docPr id="18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B6394F" w14:textId="4C60F9C3" w:rsidR="00D31D0F" w:rsidRPr="009966CB" w:rsidRDefault="00D31D0F" w:rsidP="009966C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6CB">
              <w:rPr>
                <w:rFonts w:ascii="Arial" w:hAnsi="Arial" w:cs="Arial"/>
                <w:b/>
                <w:bCs/>
                <w:sz w:val="18"/>
                <w:szCs w:val="18"/>
              </w:rPr>
              <w:t>1.5 Sturz, Ausrutschen, Stolpern, Umknicken</w:t>
            </w:r>
          </w:p>
        </w:tc>
      </w:tr>
      <w:tr w:rsidR="0018024B" w14:paraId="7CCAC21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91979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D2AEF" w14:textId="05294BF5" w:rsidR="0018024B" w:rsidRDefault="0018024B" w:rsidP="00D31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Personen können stürzen, ausrutschen, stolpern oder umknicken 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durch:</w:t>
            </w:r>
          </w:p>
          <w:p w14:paraId="3A8D836E" w14:textId="3B22CEB7" w:rsidR="0018024B" w:rsidRDefault="0018024B" w:rsidP="00200EAA">
            <w:pPr>
              <w:pStyle w:val="Listenabsatz"/>
              <w:ind w:left="337" w:hanging="337"/>
            </w:pPr>
            <w:r w:rsidRPr="00200EAA">
              <w:t>Verunreinigungen (Wasser, Schlamm, Fett)</w:t>
            </w:r>
          </w:p>
          <w:p w14:paraId="416128E8" w14:textId="4FCEC1A2" w:rsidR="0018024B" w:rsidRDefault="0018024B" w:rsidP="00200EAA">
            <w:pPr>
              <w:pStyle w:val="Listenabsatz"/>
              <w:ind w:left="337" w:hanging="337"/>
            </w:pPr>
            <w:r w:rsidRPr="00200EAA">
              <w:t>witterungsbedingte Glätte</w:t>
            </w:r>
          </w:p>
          <w:p w14:paraId="49E74D33" w14:textId="74901319" w:rsidR="0018024B" w:rsidRDefault="0018024B" w:rsidP="00200EAA">
            <w:pPr>
              <w:pStyle w:val="Listenabsatz"/>
              <w:ind w:left="337" w:hanging="337"/>
            </w:pPr>
            <w:r w:rsidRPr="00200EAA">
              <w:t>Unebenheiten, Vertiefungen</w:t>
            </w:r>
            <w:r w:rsidR="00B60805">
              <w:t>,</w:t>
            </w:r>
            <w:r w:rsidRPr="00200EAA">
              <w:t xml:space="preserve"> Höhenunterschiede (Schwellen, aus</w:t>
            </w:r>
            <w:r>
              <w:t xml:space="preserve"> </w:t>
            </w:r>
            <w:r w:rsidRPr="00200EAA">
              <w:t>dem Boden herausragende Teile, z.B. Stellteile für Schieber,</w:t>
            </w:r>
            <w:r>
              <w:t xml:space="preserve"> </w:t>
            </w:r>
            <w:r w:rsidRPr="00200EAA">
              <w:t>Schachtabdeckungen)</w:t>
            </w:r>
          </w:p>
          <w:p w14:paraId="39596BE5" w14:textId="31B22B9B" w:rsidR="0018024B" w:rsidRDefault="0018024B" w:rsidP="00200EAA">
            <w:pPr>
              <w:pStyle w:val="Listenabsatz"/>
              <w:ind w:left="337" w:hanging="337"/>
            </w:pPr>
            <w:r w:rsidRPr="00200EAA">
              <w:t>herumliegende Teile (z.B. Schläuche, provisorisch verlegte</w:t>
            </w:r>
            <w:r>
              <w:t xml:space="preserve"> </w:t>
            </w:r>
            <w:r w:rsidRPr="00200EAA">
              <w:t>Rohrleitungen, Kabel)</w:t>
            </w:r>
          </w:p>
          <w:p w14:paraId="4A71E3D5" w14:textId="1C7153D8" w:rsidR="0018024B" w:rsidRPr="00545794" w:rsidRDefault="0018024B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200EAA">
              <w:t>Treppen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E4A02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9EA39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8B48B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1CE00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8CC4F" w14:textId="195F7392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rutschhemmenden Bodenbelag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2EBA1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864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EA6FAB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419C6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0A5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F527A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BD2F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39DE0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742F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05C0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F6C2F9" w14:textId="7522181C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Verschmutzungen und Stolperstellen sofort beseitigen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282C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0E31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4C36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1AAF23F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BDEF6C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F0C2F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34E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C2B0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AF89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8FA54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C46856" w14:textId="6932DAC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schadhaften Bodenbelag ausbessern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E3996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0454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EDA3B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52AA37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06836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BE2A7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3118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A3975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F31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8B22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80784" w14:textId="09BE168B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Gitterroste gegen Abheben und Verschieben sichern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5425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0144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5597B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3E4533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72891C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6DED91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3F9ED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D0B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12AF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9576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C2F25" w14:textId="56D9982D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herumliegende Gegenstände entfernen und geeignet ablagern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294E8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B71BD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B4C06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E9BA8B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18842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2FFB3" w14:textId="77777777" w:rsidR="0018024B" w:rsidRPr="00200EAA" w:rsidRDefault="0018024B" w:rsidP="00200EAA">
            <w:pPr>
              <w:ind w:left="720" w:hanging="360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8319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437D9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50C5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27A90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BF3DE" w14:textId="48E572A8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Kabel und Leitungen nicht im Laufbereich verlegen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17575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DF68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6757A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74F1256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A4740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035090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6640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73C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B08A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E7D39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AD61C1" w14:textId="701D1143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verbliebene Stolperstellen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C2CC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14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37AB15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48D5EF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4B7A5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1445C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C82E5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A6FD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CAF2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B9393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429EE" w14:textId="07557F0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bei Treppen Handlauf anbringen</w:t>
            </w:r>
            <w:r w:rsidR="005134E2">
              <w:t xml:space="preserve">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593F1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7297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5E32F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8DC09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73695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CD592" w14:textId="4B9CBAC9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A06E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77C9F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64BC2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2ED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A3815E" w14:textId="3311C94F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6CEF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5D94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0C09A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76A2B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4C1E9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3DC7FE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E25E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0E57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FB1EA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933E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47F85C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FAF0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B401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969F4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0C25D0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85094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99C4D1" w14:textId="75F6EABC" w:rsidR="005E027E" w:rsidRPr="005E027E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Verkehrswege und Arbeitsflächen sind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40AD8ED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nicht trittsicher</w:t>
            </w:r>
          </w:p>
          <w:p w14:paraId="39AA50E1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eingeengt</w:t>
            </w:r>
          </w:p>
          <w:p w14:paraId="4FC0EA3D" w14:textId="51276AA9" w:rsidR="005E027E" w:rsidRPr="005E027E" w:rsidRDefault="005E027E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>verstellt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E7080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B63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1CF2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95C14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5532F" w14:textId="4A0BDE4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Verkehrswege und Arbeitsflächen kontrollieren und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4EBF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E58C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70742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197A1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6BC9D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A594D" w14:textId="77777777" w:rsidR="005E027E" w:rsidRPr="0092749D" w:rsidRDefault="005E027E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B0BAE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F519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EACD2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C1D5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E6ED8" w14:textId="155413D7" w:rsidR="005E027E" w:rsidRPr="005E027E" w:rsidRDefault="005E027E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Maßnahmen zur Verbesserung ergreifen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F1E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318E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2E705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5D087DE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C1673C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37D84" w14:textId="29B60371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318F5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126F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1129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3FE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6CC2B" w14:textId="38F0578A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36C42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E34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A75F8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1D6020D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D217A7" w14:textId="3B993738" w:rsidR="00200EAA" w:rsidRPr="00545794" w:rsidRDefault="0052032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D609445" wp14:editId="1FD00069">
                  <wp:simplePos x="0" y="0"/>
                  <wp:positionH relativeFrom="column">
                    <wp:posOffset>-68885</wp:posOffset>
                  </wp:positionH>
                  <wp:positionV relativeFrom="page">
                    <wp:posOffset>146685</wp:posOffset>
                  </wp:positionV>
                  <wp:extent cx="691200" cy="691200"/>
                  <wp:effectExtent l="0" t="0" r="0" b="0"/>
                  <wp:wrapNone/>
                  <wp:docPr id="19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21F41" w14:textId="55962E4B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D60CA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04F3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CB89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A1719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04CD6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05514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2CC7F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00378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B75264C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D043F4" w14:textId="3EFAEE6A" w:rsidR="00200EAA" w:rsidRPr="00200EAA" w:rsidRDefault="00200EAA" w:rsidP="00200EA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6CB9738" w14:textId="72E76200" w:rsidR="00200EAA" w:rsidRPr="005E027E" w:rsidRDefault="00200EAA" w:rsidP="005E027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1.6 Absturz (siehe auch Gefährdungsfaktor 8.3 Ersticken, Ertrinken)</w:t>
            </w:r>
          </w:p>
        </w:tc>
      </w:tr>
      <w:tr w:rsidR="005E027E" w14:paraId="778EB3D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D8EBA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E9953" w14:textId="39432E6F" w:rsidR="005E027E" w:rsidRDefault="005E027E" w:rsidP="005E027E">
            <w:pPr>
              <w:pStyle w:val="Listenabsatz"/>
              <w:ind w:left="337" w:hanging="337"/>
            </w:pPr>
            <w:r w:rsidRPr="005E027E">
              <w:t>Sturz auf scharfkantige Einbauten (z.B. Zahnschwelle</w:t>
            </w:r>
            <w:r>
              <w:t xml:space="preserve"> </w:t>
            </w:r>
            <w:r w:rsidRPr="005E027E">
              <w:t>bei Nachklärbecken)</w:t>
            </w:r>
          </w:p>
          <w:p w14:paraId="1BD4BF02" w14:textId="6EE969CC" w:rsidR="005E027E" w:rsidRPr="005E027E" w:rsidRDefault="005E027E" w:rsidP="005E027E">
            <w:pPr>
              <w:pStyle w:val="Listenabsatz"/>
              <w:ind w:left="337" w:hanging="337"/>
            </w:pPr>
            <w:r w:rsidRPr="005E027E">
              <w:lastRenderedPageBreak/>
              <w:t>in leere Becken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06DB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D017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DDBD6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B7A80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4FFCF" w14:textId="2FA893CB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6930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40D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97EDE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5C8D35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89577B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DE3F8" w14:textId="77777777" w:rsidR="005E027E" w:rsidRPr="005E027E" w:rsidRDefault="005E027E" w:rsidP="005E027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BF880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2FDD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1E86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2DC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10E65" w14:textId="6C2354F1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204E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2949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CC398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187508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4610A9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DF6C04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3F9B49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5247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41C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9799E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F8F867" w14:textId="17EDB01F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E896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CAAD6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6B38F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2888E7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CD2819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16455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2BD6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9854C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F86F7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DA068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8FCAD" w14:textId="0752F09F" w:rsidR="005E027E" w:rsidRPr="005E027E" w:rsidRDefault="00970C29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nicht allein arbeiten, sondern in Sicht- oder Rufweite einer Kollegin / eines Kollegen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4242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0F56C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808C0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242B265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5760A5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7490E" w14:textId="77777777" w:rsidR="005E027E" w:rsidRPr="00200EAA" w:rsidRDefault="005E027E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3A605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8E1983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75637A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5EB3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DFAD7" w14:textId="77777777" w:rsidR="005E027E" w:rsidRPr="00200EAA" w:rsidRDefault="005E027E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0417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2B51C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5AA2F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EFD002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D1B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4EB14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7B168A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1C6F6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EB3A0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F1149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E7146F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7A3F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2B0D8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6B3E8F6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2201B87D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B1D7DAB" w14:textId="196FD4C4" w:rsidR="004A66F6" w:rsidRPr="00200EAA" w:rsidRDefault="004A66F6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2422164" wp14:editId="00F774E4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3810</wp:posOffset>
                  </wp:positionV>
                  <wp:extent cx="691200" cy="691200"/>
                  <wp:effectExtent l="0" t="0" r="0" b="0"/>
                  <wp:wrapNone/>
                  <wp:docPr id="23" name="Picture 5" descr="2_elektr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2_elektr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56AEC8C" w14:textId="1DAC4BC0" w:rsidR="004A66F6" w:rsidRPr="005E027E" w:rsidRDefault="004A66F6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elektrischer Schlag</w:t>
            </w:r>
          </w:p>
        </w:tc>
      </w:tr>
      <w:tr w:rsidR="004A66F6" w14:paraId="7C5B53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A5000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9D4A04" w14:textId="1C981B2C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gefährliche Körperdurchströmung durch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42352F2" w14:textId="77777777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berühren betriebsmäßig spannungsführender Teile</w:t>
            </w:r>
          </w:p>
          <w:p w14:paraId="53FE1688" w14:textId="6912295B" w:rsidR="004A66F6" w:rsidRPr="00545794" w:rsidRDefault="004A66F6" w:rsidP="004A66F6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berühren leitfähiger Teile, die im Fehlerfall Spannung annehmen können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B336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C5D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D39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219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A3744" w14:textId="1E7DE61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nur CE- gekennzeichnete Geräte beschaffen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6FB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588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2C44E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F3D4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6AB37D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B094F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F0BE0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B680A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1C2B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477D4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9D2F35" w14:textId="45DC7F77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vor Arbeitsbeginn Sichtkontrolle auf erkennbare Mängel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8E3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9DA7B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385C6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1FF6A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25A61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6193D4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0ECD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A5F6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BAD5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5CD2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C363F" w14:textId="3399F466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regelmäßige Prüfung durch Elektrofachkraft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9EA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2D70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D10A10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3EA0B6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AC71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97729D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4A5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C26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853F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9FB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A5363C" w14:textId="52617F64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bei Geräteschäden/Störungen: sofort Spannung abschalten, Stecker ziehen, Schäden melden und durch Elektrofachkraft reparieren lassen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E4AA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CA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53D39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E9AFCA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C407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28C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BFC7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60B0A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66C21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03C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7BAC50" w14:textId="606F87AE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elektrische Betriebsstätten oder Schaltanlagen kennzeichnen und ggf. absperren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8E61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3441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AFF01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E5DC69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1F25B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7D7DE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5B6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BD678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38599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D0CEC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990CCC" w14:textId="11450B98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begrenzte Arbeiten durch elektrotechnisch unterwiesene Personen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8CAE8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1112C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AB8B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B3819C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991EFF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46EB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C8A9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E946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C03EC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35792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76196D" w14:textId="0C98D78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in gefährlicher Nähe elektrischer Anlagen nach Anweisung einer Elektrofachkraft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A23E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00C67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CB744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A0CF18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421FF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2234C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0F42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331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60BA9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E399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72C81C" w14:textId="64BFE0D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an elektrischen Betriebsmitteln und Anlagen nur durch Elektrofachkraft unter Anwendung der 5 Sicherheitsregeln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73ABD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9456D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D5042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9B75D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8F760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72712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E2A77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40715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8743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F2D8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A1B1A9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98DB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2E7F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EE3D6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02287C2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8649D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CAF997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D6232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1018A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E144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C092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833ED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CD04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E408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F53A4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D91568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9BC7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E6BCC" w14:textId="1257179E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erhöhte elektrische Gefährdung bei besonderen Umgebungsbedingungen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C2E32DA" w14:textId="0CCD12F9" w:rsidR="004A66F6" w:rsidRPr="00A374D6" w:rsidRDefault="004A66F6" w:rsidP="00A374D6">
            <w:pPr>
              <w:pStyle w:val="Listenabsatz"/>
              <w:ind w:left="337" w:hanging="337"/>
            </w:pPr>
            <w:r w:rsidRPr="004A66F6">
              <w:t>leitfähige Umgebung mit begrenzter Bewegungsfreiheit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61A59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A8E3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F81B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0353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D38D" w14:textId="23633A5B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entsprechend der Anwendungsbereiche auswählen und einsetzen (z.B. IP-Schutzart, mechanischer Schutz, Explosionsschutz)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EAE2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0ADCA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C033D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01CBB0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B2802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BD1C1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AB4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5509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F1F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84DF3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4C4C2" w14:textId="42F0F77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mit Kleinspannung bzw. Schutztrennung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AD16A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4AC5C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925D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63BA2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14B3F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9546F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925A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55C4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815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B718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DFCF44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F418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1285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146A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7ADB6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510B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1FDCB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3C31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CB9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72BE0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08EF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8BE8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2B22A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9BCA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E7A39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0C08E90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B0A087E" w14:textId="790ADCCC" w:rsidR="006F01DF" w:rsidRPr="00200EAA" w:rsidRDefault="006F01DF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58295" wp14:editId="4FEF6CE5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24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AF47F33" w14:textId="385652A3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Hautkontakt</w:t>
            </w:r>
          </w:p>
        </w:tc>
      </w:tr>
      <w:tr w:rsidR="006F01DF" w14:paraId="64C1E4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3FC13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A44C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Reinigungsarbeiten</w:t>
            </w:r>
          </w:p>
          <w:p w14:paraId="3DE4A536" w14:textId="452EBB57" w:rsidR="006F01DF" w:rsidRPr="00A374D6" w:rsidRDefault="006F01DF" w:rsidP="00A374D6">
            <w:pPr>
              <w:pStyle w:val="Listenabsatz"/>
              <w:ind w:left="337" w:hanging="337"/>
            </w:pPr>
            <w:r w:rsidRPr="006F01DF">
              <w:t>bei Feuchtarbeiten (z.B. Tragen flüssigkeitsdichter Handschuhe)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A2EBF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383C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2243D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D9A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571B15" w14:textId="2D33937C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Körper bedeckende Kleidung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B6B87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EA04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E81D8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6AA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71FE8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3D89C3" w14:textId="7DFA2331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AA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44D7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D2C1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1685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CA05B" w14:textId="42F698E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Schutzkleidung gegen Nässe / Chemikalien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0993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331B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4B546D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69F85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DBB7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74FAC" w14:textId="0C89C442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832E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4C0D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6256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550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CA73AF" w14:textId="5AAC866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4E25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C98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E2248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0EA07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6E63F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EA577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1ECE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774D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A9A78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BEC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FA3FBB" w14:textId="0764A6A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Hautschutzplan erstellen (Hautschutz-, Reinigungs-, Desinfektions-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BC7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DF6EC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AAC8E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5962D8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2531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673F3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AF8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11F02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730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5EF01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2D7335" w14:textId="64DD69C6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Betriebsanweisungen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96B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8B371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CE8A2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D042EA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5D01C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96364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6CD1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6D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72F8B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BD85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D446F" w14:textId="56089020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Beschäftigte unterweisen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2736E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2414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3F9A0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C16BDD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47F3E3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20079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58E28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7DE5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1A76E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4FF2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0D70E5" w14:textId="35C92115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ggf. arbeitsmedizinische Vorsorge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0CD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46B1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4E26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2E69ED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A828E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35A000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7EC6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5F5E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8674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9E008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86312D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95CC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9C298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7B1BCF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4E1B3A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8019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109CEC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0D8A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3A2F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F5E42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7FC7DE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36AD7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C67B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71E74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C1EE5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26774A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88DECB4" w14:textId="1DD4AE25" w:rsidR="00DA0174" w:rsidRPr="00200EAA" w:rsidRDefault="00DA0174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297A2B" wp14:editId="1DC5CA2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16585</wp:posOffset>
                  </wp:positionV>
                  <wp:extent cx="691200" cy="691200"/>
                  <wp:effectExtent l="0" t="0" r="0" b="0"/>
                  <wp:wrapNone/>
                  <wp:docPr id="28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7BE80FE" w14:textId="3CAD7DB6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Infektionsgefährdung durch pathogene Mikroorganismen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(z.B. Bakterien, Viren, Pilze)</w:t>
            </w:r>
          </w:p>
        </w:tc>
      </w:tr>
      <w:tr w:rsidR="00DA0174" w14:paraId="5BF93C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80D6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68D4" w14:textId="622B8EF0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Kontakt mit Abwasser</w:t>
            </w:r>
            <w:r w:rsidR="00A374D6">
              <w:t xml:space="preserve"> </w:t>
            </w:r>
            <w:r w:rsidRPr="00DA0174">
              <w:t>oder Schlamm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8266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B0B13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BFD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555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C647E" w14:textId="7128BDF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80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803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032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EA4CE7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38595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95BA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CE420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6F1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BFD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AB686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D06717" w14:textId="12F85146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E8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51761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B854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8E7DE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922EC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9904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1345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2803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FDB32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CF55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19C4D9" w14:textId="5885058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19C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5D0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2BFF2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1A98E2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3D4CC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6EB13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64F2A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D8D5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E518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7002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E1AC3" w14:textId="2411E1C4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 xml:space="preserve">geeignete PSA zur Verfügung stellen und benutzen (z.B. Handschuhe, </w:t>
            </w:r>
            <w:r w:rsidR="008D1D0A">
              <w:t xml:space="preserve">körperbedeckende </w:t>
            </w:r>
            <w:r w:rsidR="005904A1">
              <w:t>Arbeits-/Schutzkleidung</w:t>
            </w:r>
            <w:r w:rsidRPr="00DA0174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5553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750D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9741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9D9A64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C0981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6625F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48B81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A510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4105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4422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DD8F11" w14:textId="4AB4566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Hygieneunterweisung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Hautschutzplan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68BE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F1887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C0D00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07FE45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CD32B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20259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E329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8DCC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A57B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311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9769B" w14:textId="41229939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7CE2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DAB8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6B2F3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BFC2C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AA78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E1A298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277FE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6397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219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6980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92C7B0" w14:textId="7042CC3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39C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A72E5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5A8E8E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003BB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FBDE3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889D01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FBEB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A8BA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C405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D05B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0716E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7C54C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D9C5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F31F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A8C469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4212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B7F927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E4B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A8AC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ABDA8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B30C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B23EC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E089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BC25A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DBAD1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5C488FA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4878FAE" w14:textId="5E19A692" w:rsidR="00DA0174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181026" wp14:editId="6211C4FF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6985</wp:posOffset>
                  </wp:positionV>
                  <wp:extent cx="691200" cy="691200"/>
                  <wp:effectExtent l="0" t="0" r="0" b="0"/>
                  <wp:wrapNone/>
                  <wp:docPr id="21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F9FEFEF" w14:textId="31DD9114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sensibilisierende und toxische Wirkungen von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Mikroorganismen</w:t>
            </w:r>
          </w:p>
        </w:tc>
      </w:tr>
      <w:tr w:rsidR="00686A9D" w14:paraId="55A8AC8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DAEAB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0DD09E" w14:textId="77777777" w:rsidR="00686A9D" w:rsidRPr="00686A9D" w:rsidRDefault="00686A9D" w:rsidP="00686A9D">
            <w:pPr>
              <w:pStyle w:val="Listenabsatz"/>
              <w:ind w:left="337" w:hanging="337"/>
            </w:pPr>
            <w:r w:rsidRPr="00686A9D">
              <w:t>Schimmelpilze</w:t>
            </w:r>
          </w:p>
          <w:p w14:paraId="746C589B" w14:textId="764AF059" w:rsidR="00686A9D" w:rsidRPr="005904A1" w:rsidRDefault="00686A9D" w:rsidP="005904A1">
            <w:pPr>
              <w:pStyle w:val="Listenabsatz"/>
              <w:ind w:left="337" w:hanging="337"/>
            </w:pPr>
            <w:r w:rsidRPr="00686A9D">
              <w:t>Endotoxine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02D7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2E05E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6362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7727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6E4CD1" w14:textId="0257DFEC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85B9C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3F40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26C03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30840A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BA63B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1485D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1F79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54E7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F7AE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AC3B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82139F" w14:textId="28F4A3BE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7AF0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35BF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BEF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B2B615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2EEEF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EF5F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E6D8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BBB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02EA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AE2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F4215" w14:textId="362159A8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6D85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6BB6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81306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7E432CB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1689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58487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A00A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7660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60E05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B81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BF29D" w14:textId="609DAFAF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 xml:space="preserve">geeignete PSA zur Verfügung stellen und benutzen (z.B. Handschuhe, </w:t>
            </w:r>
            <w:r w:rsidR="005904A1">
              <w:t>körperbedeckende Arbeits-/Schutzkleidung</w:t>
            </w:r>
            <w:r w:rsidRPr="00686A9D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9766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4F55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8458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5B75B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218487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A1F11A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B38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A3805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7F240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970B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A0DBE1" w14:textId="1FADF0D2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Hygieneunterweisung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Hautschutzplan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20314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FA29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DDA2B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80BCC3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460ED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31629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65D92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48276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C4E6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93AF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7ABFB" w14:textId="29789AC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6DBA5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3572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826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9041D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8F9F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6C2CC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CBE91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BA27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ADF1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CB9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932495" w14:textId="6C37CE17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F450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38737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2661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470481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5845283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E225E" w14:textId="77777777" w:rsidR="00686A9D" w:rsidRPr="00200EAA" w:rsidRDefault="00686A9D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91B2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73B16A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69E7D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F086D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0B3A1" w14:textId="77777777" w:rsidR="00686A9D" w:rsidRPr="00200EAA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A7E7B5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0C8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5418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41E61BBC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597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F46819" w14:textId="7255DA45" w:rsidR="00686A9D" w:rsidRPr="00200EAA" w:rsidRDefault="00A374D6" w:rsidP="00686A9D">
            <w:pPr>
              <w:pStyle w:val="Listenabsatz"/>
              <w:ind w:left="337" w:hanging="337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A6BB6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2FCC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78726D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A9D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58881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52A20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E558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C439B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1AABF0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91FB050" w14:textId="7C58AE34" w:rsidR="00686A9D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1200CDB" wp14:editId="3B35A5C6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2540</wp:posOffset>
                  </wp:positionV>
                  <wp:extent cx="691200" cy="691200"/>
                  <wp:effectExtent l="0" t="0" r="0" b="0"/>
                  <wp:wrapNone/>
                  <wp:docPr id="22" name="Picture 15" descr="5_Brand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5" descr="5_Brand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BBC614" w14:textId="61E445B6" w:rsidR="00686A9D" w:rsidRPr="005E027E" w:rsidRDefault="00686A9D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explosionsfähige Atmosphäre</w:t>
            </w:r>
          </w:p>
        </w:tc>
      </w:tr>
      <w:tr w:rsidR="00DE72AD" w14:paraId="134713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0F2897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94F222" w14:textId="787F600A" w:rsidR="00DE72AD" w:rsidRPr="00DE72AD" w:rsidRDefault="00DE72AD" w:rsidP="00A374D6">
            <w:pPr>
              <w:pStyle w:val="Listenabsatz"/>
              <w:ind w:left="337" w:hanging="337"/>
            </w:pPr>
            <w:r w:rsidRPr="00DE72AD">
              <w:t>Explosionsfähige Atmosphäre durch Luft und brennbare Gase (z.B. Faulgas</w:t>
            </w:r>
            <w:r w:rsidR="00A374D6">
              <w:t xml:space="preserve"> in mit Schlamm befüllten Becken / Behältern</w:t>
            </w:r>
            <w:r w:rsidRPr="00DE72AD">
              <w:t>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9F4E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5AAC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61C4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7338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14957" w14:textId="6FC943E1" w:rsidR="00DE72AD" w:rsidRPr="00686A9D" w:rsidRDefault="00DE72A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Zoneneinteilung und Kennzeichnung explosionsgefährdeter Bereiche (Explosionsschutzdokument)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67736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25C3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581C6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30FCC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5E599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A009B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08D3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57310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D70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8A4A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005562" w14:textId="0ACDB5AD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D8607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F9F3E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0F893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1F093B4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2D31C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B0957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021FF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9DB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BBAB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7AEE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3812" w14:textId="7C782D74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Zündquellen vermeiden, z.B. heiße Oberflächen, Flammen, mechanisch erzeugte Funken, elektrische Anlagen, statische Elektrizität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0E6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7C65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3186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28138F4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32BEF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D51D30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DA64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01A8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5894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5F33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4EE62B" w14:textId="5C118177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Feuerarbeiten wie Schweißen nur mit Erlaubnisscheinverfahren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0C36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63B9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C17CCA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61A2B0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16CFB8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B18C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F1775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6B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52F1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2BBF8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466D" w14:textId="546C3280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nur geeignete Betriebsmittel bereitstellen und einsetzen</w:t>
            </w:r>
            <w:r w:rsidR="00B81BA7">
              <w:t xml:space="preserve"> (z.B. ex-geschützte Beleuchtung)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1DC02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6087A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401CE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621AD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0FBCA8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C56F91" w14:textId="77777777" w:rsidR="00DE72AD" w:rsidRPr="00200EAA" w:rsidRDefault="00DE72AD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5F54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B06CE7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4EC345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5F062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03898F" w14:textId="77777777" w:rsidR="00DE72AD" w:rsidRPr="00200EAA" w:rsidRDefault="00DE72AD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1285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364376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C6F13F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6576B5D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D15B4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364E2A" w14:textId="77777777" w:rsidR="00DE72AD" w:rsidRPr="00200EAA" w:rsidRDefault="00DE72AD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18ECD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B03DE5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43317D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E6432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6BF90" w14:textId="77777777" w:rsidR="00DE72AD" w:rsidRPr="00200EAA" w:rsidRDefault="00DE72AD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4FB248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74C20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9B0248B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EA6" w14:paraId="7916658D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0C5924E" w14:textId="77777777" w:rsidR="005F7EA6" w:rsidRPr="00200EAA" w:rsidRDefault="005F7EA6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B42BC8B" wp14:editId="1816F11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0</wp:posOffset>
                  </wp:positionV>
                  <wp:extent cx="691200" cy="691200"/>
                  <wp:effectExtent l="0" t="0" r="0" b="0"/>
                  <wp:wrapNone/>
                  <wp:docPr id="33" name="Picture 17" descr="7_Physikal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7" descr="7_Physikal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68A777A" w14:textId="356B4F13" w:rsidR="005F7EA6" w:rsidRPr="005E027E" w:rsidRDefault="005F7EA6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B53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 w:rsidR="00CB5365" w:rsidRPr="00CB5365">
              <w:rPr>
                <w:rFonts w:ascii="Arial" w:hAnsi="Arial" w:cs="Arial"/>
                <w:b/>
                <w:bCs/>
                <w:sz w:val="18"/>
                <w:szCs w:val="18"/>
              </w:rPr>
              <w:t>nicht ionisierende Strahlung</w:t>
            </w:r>
            <w:r w:rsidR="00CB53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B5365" w:rsidRPr="00CB5365">
              <w:rPr>
                <w:rFonts w:ascii="Arial" w:hAnsi="Arial" w:cs="Arial"/>
                <w:b/>
                <w:bCs/>
                <w:sz w:val="18"/>
                <w:szCs w:val="18"/>
              </w:rPr>
              <w:t>(z.B. IR-Strahlung, UV- Strahlung, Laserstrahlung)</w:t>
            </w:r>
          </w:p>
        </w:tc>
      </w:tr>
      <w:tr w:rsidR="00CB5365" w14:paraId="4F4CA1D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6C342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997BC" w14:textId="37A4B2B6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Gefährdung durch natürliche UV-Strahlung (z.B. Tätigkeit im Freien)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DEB993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8211AD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CC21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DE8E3A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02FE70" w14:textId="050693E5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Geeignete Unterstellmöglic</w:t>
            </w:r>
            <w:r w:rsidR="008F385E">
              <w:t>h</w:t>
            </w:r>
            <w:r w:rsidRPr="00CB5365">
              <w:t>keiten zur Verfügung stellen</w:t>
            </w:r>
            <w:r>
              <w:t xml:space="preserve"> </w:t>
            </w:r>
            <w:r w:rsidRPr="00CB5365">
              <w:t>(z.B. überdachte Standplätze, Sonnensegel, Sonnenschirme)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817CE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E62343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E38AB2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22332B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9E95A0B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046E5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1C6C14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AE72C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36DC2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067F19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46B0D5" w14:textId="1A0A29FE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Geeignete Kleidung mit ausreichendem Haut- und Kopfschutz sowie Sonnenbrillen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FAB18C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7A1D5A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C4E933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68560A6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022905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80B6E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AB7325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6D39C4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E00A0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7ACDAC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310743" w14:textId="0B933C8B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Sonnenschutzmittel für die Haut bereitstellen und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095FD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B7067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7FF13A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3B80961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7DAAE98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8E37F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EC56A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52481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1628A1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217211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1DE40" w14:textId="470993CC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ggf. arbeitsmedizinische Vorsorge anbieten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58228E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326B3D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48F234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55D9B05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0A20EE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9E35FB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89D120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8848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108F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7177A5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7CA35" w14:textId="76623CDB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Hautschutzplan erstellen (Hautschutz-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E5483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1054A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8C4902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46F9D39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7C6DBD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AAA4D" w14:textId="77777777" w:rsidR="00CB5365" w:rsidRPr="00200EAA" w:rsidRDefault="00CB5365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B4201F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40F810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795D7E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04A940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DED77" w14:textId="77777777" w:rsidR="00CB5365" w:rsidRPr="00200EAA" w:rsidRDefault="00CB5365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EBD9AD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0AADD2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BB2151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3496C9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37971B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ACD0AE" w14:textId="77777777" w:rsidR="00CB5365" w:rsidRPr="00200EAA" w:rsidRDefault="00CB5365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CE9660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6BC1AF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22421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0B963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B4FC09" w14:textId="77777777" w:rsidR="00CB5365" w:rsidRPr="00200EAA" w:rsidRDefault="00CB5365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359C6A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BE82BA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DA9C27B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4F18" w14:paraId="5B7D2257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14C9E2EF" w14:textId="77777777" w:rsidR="005A4F18" w:rsidRDefault="00932358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478A5FF" wp14:editId="34B7DAB3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1270</wp:posOffset>
                  </wp:positionV>
                  <wp:extent cx="691200" cy="691200"/>
                  <wp:effectExtent l="0" t="0" r="0" b="0"/>
                  <wp:wrapNone/>
                  <wp:docPr id="36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B8435" w14:textId="359AF586" w:rsidR="00F60FDF" w:rsidRPr="00200EAA" w:rsidRDefault="00F60FDF" w:rsidP="00DF11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42BB2F4" w14:textId="3A2FBC30" w:rsidR="005A4F18" w:rsidRPr="005E027E" w:rsidRDefault="00932358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 Klima</w:t>
            </w:r>
          </w:p>
        </w:tc>
      </w:tr>
      <w:tr w:rsidR="00932358" w14:paraId="1D02786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294D8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262701" w14:textId="7DB32654" w:rsidR="00932358" w:rsidRPr="00932358" w:rsidRDefault="00932358" w:rsidP="009323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Arbeiten unter erschwerten Bedingungen</w:t>
            </w:r>
          </w:p>
          <w:p w14:paraId="778F91CC" w14:textId="44EE531B" w:rsidR="00932358" w:rsidRPr="00CB5365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unangenehme Geruchsemissionen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93EF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50528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7B00F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13B1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45A50" w14:textId="272633A4" w:rsidR="00932358" w:rsidRPr="00CB5365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Anlagenteile kapseln/abdecken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9860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89C8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68DD6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1CC17A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7D6630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C6032D" w14:textId="77777777" w:rsidR="00932358" w:rsidRPr="00200EAA" w:rsidRDefault="00932358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4909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DCCAE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5FC62D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254D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C7D57" w14:textId="77777777" w:rsidR="00932358" w:rsidRPr="00200EAA" w:rsidRDefault="00932358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3AE8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DE15A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81AF1F7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527CD3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580B96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564A6F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727B3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EE90D4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36DB4D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7DAF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E8D05B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8E38F5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BD94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3A930B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645F9F9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E2A3DA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0AB57C" w14:textId="77777777" w:rsidR="00932358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Hitze/Sonneneinstrahlung</w:t>
            </w:r>
          </w:p>
          <w:p w14:paraId="0F7EC2DA" w14:textId="77777777" w:rsidR="00932358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Kälte</w:t>
            </w:r>
          </w:p>
          <w:p w14:paraId="73B4AE3F" w14:textId="0D05EEDA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Niederschlag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8D8EB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A9B93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330A4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E58C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4198D9" w14:textId="6567F8C0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Arbeitszeiten anpassen und angemessene Pausen einplanen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197A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73747A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348367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4CD9CC5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7A74EB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42806" w14:textId="69BD6196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E0410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C658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F51F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3868D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1AE076" w14:textId="07ABC801" w:rsidR="00932358" w:rsidRPr="00CB5365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bei ungünstiger Witterung wetterunabhängige Arbeiten vorsehen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21FF5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4D525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F5DCEF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0FDF" w14:paraId="77668BD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12E625F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808CAF" w14:textId="77777777" w:rsidR="00F60FDF" w:rsidRPr="00CB5365" w:rsidRDefault="00F60FD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A1FBEE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A9D20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A88EC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E3BDB2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F12828" w14:textId="3BBCC545" w:rsidR="00F60FDF" w:rsidRPr="00932358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Schutzkleidung (Winter- und Regenkleidung)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9E8636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8F8CDF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1C3D40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8D856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822F0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53FE0F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6545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1EBE6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C9BF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772A8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A6EC1D" w14:textId="43175D43" w:rsidR="00932358" w:rsidRPr="00CB5365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Getränke zur Verfügung 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BCC61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07301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CE0D1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54FBB8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762573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9C031" w14:textId="77777777" w:rsidR="00932358" w:rsidRPr="00200EAA" w:rsidRDefault="00932358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0EC309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02B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3D29A7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3AE2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EC063F" w14:textId="77777777" w:rsidR="00932358" w:rsidRPr="00200EAA" w:rsidRDefault="00932358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B88C0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1E7E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8960B5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A56845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DAC1C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7BF22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C7A2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62AB7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818972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2A185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7B539D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43A83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9A3640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1202C76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B2A828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24F047" w14:textId="77777777" w:rsidR="00932358" w:rsidRPr="00200EAA" w:rsidRDefault="00932358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8DEB683" wp14:editId="31580A45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13410</wp:posOffset>
                  </wp:positionV>
                  <wp:extent cx="691200" cy="691200"/>
                  <wp:effectExtent l="0" t="0" r="0" b="0"/>
                  <wp:wrapNone/>
                  <wp:docPr id="35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A22913C" w14:textId="2DA91362" w:rsidR="00932358" w:rsidRPr="005E027E" w:rsidRDefault="00932358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8.2 </w:t>
            </w: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Beleuchtung, Licht</w:t>
            </w:r>
          </w:p>
        </w:tc>
      </w:tr>
      <w:tr w:rsidR="006F5E82" w14:paraId="0CC7AC2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D165FE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691E78" w14:textId="08F4783E" w:rsidR="006F5E82" w:rsidRPr="006F5E82" w:rsidRDefault="006F5E82" w:rsidP="00DF0B4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mangelhafte Beleuchtungsstärke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C2B25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4192A6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A39D4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D4B43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331AC" w14:textId="784A47AF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Beleuchtungsstärke am Arbeitsplatz prüfen und Vorgaben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55F1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DCA6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A8B1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46FFF4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3234AA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49CC6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F2E2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B2A7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6836C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0B12CA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DCB1B2" w14:textId="6616B63D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regelmäßige Wartung und Reinigung der Leuchten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9A9D8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15957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812DEF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2682CB3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801BF3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D0149" w14:textId="77777777" w:rsidR="006F5E82" w:rsidRPr="00200EAA" w:rsidRDefault="006F5E82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E7165A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514374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57AEE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9C25F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27C0B" w14:textId="77777777" w:rsidR="006F5E82" w:rsidRPr="00200EAA" w:rsidRDefault="006F5E82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DA16B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63D3E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8564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536FF98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AECA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490B6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0871D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C2AB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0F9DC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39E79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36BFD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D29CE7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A3B83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29D22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7C4ADC0E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6EBEDA5F" w14:textId="77777777" w:rsidR="006F5E82" w:rsidRPr="00200EAA" w:rsidRDefault="006F5E82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EE90F1A" wp14:editId="53DA9FE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18490</wp:posOffset>
                  </wp:positionV>
                  <wp:extent cx="691200" cy="691200"/>
                  <wp:effectExtent l="0" t="0" r="0" b="0"/>
                  <wp:wrapNone/>
                  <wp:docPr id="37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ACC57A3" w14:textId="16EB47B0" w:rsidR="006F5E82" w:rsidRPr="005E027E" w:rsidRDefault="006F5E82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8.3 Ersticken, Ertrinken (siehe auch Gefährdungsfaktor 1.6 Absturz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und 3.2 Einatmen)</w:t>
            </w:r>
          </w:p>
        </w:tc>
      </w:tr>
      <w:tr w:rsidR="006F5E82" w14:paraId="098C174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14100E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21F4C" w14:textId="77777777" w:rsidR="006F5E82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bei Arbeiten an Gewässern bzw. an oder in Becken</w:t>
            </w:r>
          </w:p>
          <w:p w14:paraId="6FB8DF65" w14:textId="48D52058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beim Öffnen von Bodenabdeckungen, z.B. Gitterrosten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F1EB4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29A05B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F9890A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B378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5CEE83" w14:textId="3026E870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6D63B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C57515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29681F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047225E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E6694A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0C30A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272A0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42EC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025E48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E7C48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6B36C1" w14:textId="75109615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20371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D86C8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866F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0BD1AA9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2526E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120EF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696E8E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C30FA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3B8FB9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0565D4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2043A4" w14:textId="7C9087E8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CFE25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29FAF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8CCE4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122E321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58A6349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FA7BC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2A45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6D38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6CBD0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9D76C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1E4EB" w14:textId="43ECC069" w:rsidR="006F5E82" w:rsidRPr="00CB5365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nicht allein arbeiten, sondern in Sicht- oder Rufweite einer Kollegin /</w:t>
            </w:r>
            <w:r>
              <w:t xml:space="preserve"> </w:t>
            </w:r>
            <w:r w:rsidRPr="006F5E82">
              <w:t>eines Kollegen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17C93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8E0AA9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3BC62A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0F5746C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E6317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03A2C7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88874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B9B616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8B2BEE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1D4E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6E1CFE" w14:textId="0839E45E" w:rsidR="006F5E82" w:rsidRPr="00CB5365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ohnmacht</w:t>
            </w:r>
            <w:r>
              <w:t>s</w:t>
            </w:r>
            <w:r w:rsidRPr="006F5E82">
              <w:t>sichere Auftriebsmittel / Rettungskragen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5B061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503E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72CE0B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1106112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42FE69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26CBDF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68200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1635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BEBC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41D4FE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4CC9E" w14:textId="17D58FDA" w:rsidR="006F5E82" w:rsidRPr="00CB5365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Rettungsmittel (Rettungsringe, </w:t>
            </w:r>
            <w:r>
              <w:t>Rettungss</w:t>
            </w:r>
            <w:r w:rsidRPr="006F5E82">
              <w:t>tangen) bereithalten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ABA0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F0584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37FAE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45BA504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0CDB275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43F470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0566E5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4942D9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648CA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32B9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5B7719" w14:textId="5A461335" w:rsidR="006F5E82" w:rsidRPr="00CB5365" w:rsidRDefault="00DF0B4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Becken an günstigen Stellen mit Haltestangen und Notausstiegen</w:t>
            </w:r>
            <w:r>
              <w:t xml:space="preserve"> </w:t>
            </w:r>
            <w:r w:rsidRPr="006F5E82">
              <w:t xml:space="preserve">ausrüsten </w:t>
            </w:r>
            <w:r>
              <w:t>(</w:t>
            </w:r>
            <w:r w:rsidRPr="006F5E82">
              <w:t>Schwimmstrecke nicht größer als ca. 15 m)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4EBF9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D8CE4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2F41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268CFD3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D66C30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012D6D" w14:textId="77777777" w:rsidR="006F5E82" w:rsidRPr="00200EAA" w:rsidRDefault="006F5E82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388D15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893A57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0020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AD270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7CAE2" w14:textId="77777777" w:rsidR="006F5E82" w:rsidRPr="00200EAA" w:rsidRDefault="006F5E82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0F22C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634F7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1AA73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091DFA6B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D188BD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777853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4FF4CD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6F1EA3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7159B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04A33E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74363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E0F9D7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DD94E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A56B9A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77C3" w14:paraId="555E389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B75F62" w14:textId="77777777" w:rsidR="00F977C3" w:rsidRPr="00200EAA" w:rsidRDefault="00F977C3" w:rsidP="00E852E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AAE3B39" wp14:editId="7527C66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7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BD2E9C0" w14:textId="3FC15A67" w:rsidR="00F977C3" w:rsidRPr="005E027E" w:rsidRDefault="00F977C3" w:rsidP="00E852EA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ungenügend gestaltete Arbeits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platz- und </w:t>
            </w:r>
            <w:r w:rsidRPr="00F977C3">
              <w:rPr>
                <w:rFonts w:ascii="Arial" w:hAnsi="Arial" w:cs="Arial"/>
                <w:b/>
                <w:bCs/>
                <w:sz w:val="18"/>
                <w:szCs w:val="18"/>
              </w:rPr>
              <w:t>Arbeitsumgebungsbedingungen</w:t>
            </w:r>
          </w:p>
        </w:tc>
      </w:tr>
      <w:tr w:rsidR="00AE0199" w14:paraId="3E6389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08E043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38026" w14:textId="74F48DB8" w:rsidR="00AE0199" w:rsidRPr="00AE0199" w:rsidRDefault="00AE0199" w:rsidP="00AE01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Handhabbarkeit von Arbeitsmitteln</w:t>
            </w:r>
            <w:r w:rsidR="0007578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906D3D" w14:textId="7EFC2542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Stellteile (z.B. Ventilsteuerung, Probenahmen usw.) nicht</w:t>
            </w:r>
            <w:r>
              <w:t xml:space="preserve"> </w:t>
            </w:r>
            <w:r w:rsidRPr="00F977C3">
              <w:t>leicht handhabbar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BBA39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F96F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CE998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E3D0A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8EBB0" w14:textId="06DD841C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leichte Erreichbarkeit und Handhabbarkeit sicherstellen (geringe</w:t>
            </w:r>
            <w:r>
              <w:t xml:space="preserve"> </w:t>
            </w:r>
            <w:r w:rsidRPr="00AE0199">
              <w:t>Stellkräfte, kurze Stellwege, kurze Stellwinkel)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6A849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2E13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360B7E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067A42E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9D3F8C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BA2DF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403A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CCF1D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6591B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46C4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9D1BA" w14:textId="60DEEA1C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geeignete Anordnung achten (nach Wichtigkeit und</w:t>
            </w:r>
            <w:r>
              <w:t xml:space="preserve"> </w:t>
            </w:r>
            <w:r w:rsidRPr="00AE0199">
              <w:t>übersichtlich anordnen, Greif- und Fußraum beachten)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FBDC9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0B37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1C834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34B2BE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65E48D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DAB06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6C8B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DFB0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4156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5224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0B0D3" w14:textId="2BEB41A2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Bewegung des Stellteils der Maschine oder der Anlage der</w:t>
            </w:r>
            <w:r>
              <w:t xml:space="preserve"> </w:t>
            </w:r>
            <w:r w:rsidRPr="00AE0199">
              <w:t>Anzeige oder der Bewegung sinnfällig zuordnen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C368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431B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63B8B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145D26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8DF212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078772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3F5C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7E90C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4359E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9DA7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E1E8D" w14:textId="504FA2F8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ausreichende Griffigkeit achten (z.B. durch geriffelte Oberflächen)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710F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1C20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1C225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637C70C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21E7B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C47862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B13F4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49550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EC74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FC65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7A488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DB75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3007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E63497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4E50A9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FE652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0048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3A5F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FBF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B544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EBCCE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218A58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C5418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0105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0B9B2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2207EEB2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E681418" w14:textId="36D81437" w:rsidR="00AE0199" w:rsidRPr="00200EAA" w:rsidRDefault="00AE0199" w:rsidP="00E852E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1A8C6484" wp14:editId="7CD164CC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635</wp:posOffset>
                  </wp:positionV>
                  <wp:extent cx="691200" cy="691200"/>
                  <wp:effectExtent l="0" t="0" r="0" b="0"/>
                  <wp:wrapNone/>
                  <wp:docPr id="44" name="Picture 22" descr="11_Schutzhandschuh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2" descr="11_Schutzhandschuhe">
                            <a:extLst>
                              <a:ext uri="{FF2B5EF4-FFF2-40B4-BE49-F238E27FC236}">
                                <a16:creationId xmlns:a16="http://schemas.microsoft.com/office/drawing/2014/main" id="{00000000-0008-0000-0400-00002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9D7ACAB" w14:textId="12A9882E" w:rsidR="00AE0199" w:rsidRPr="005E027E" w:rsidRDefault="00AE0199" w:rsidP="00E852EA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11.2 Gefährdung durch Tiere</w:t>
            </w:r>
          </w:p>
        </w:tc>
      </w:tr>
      <w:tr w:rsidR="00140C4A" w14:paraId="2D48E0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86431B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C94A48" w14:textId="48EF899C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Allgemein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3A67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85014F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901FC0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EB96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BA93A8" w14:textId="646DCA6C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Unterweisung zur Ersten Hilfe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BF709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E5107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875807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C4A" w14:paraId="26B19E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D0040A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37D916" w14:textId="77777777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FF895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4052EE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BA5664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9123AD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28C86" w14:textId="24894C30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bei Bedarf arbeitsmedizinische Beratung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A5C113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ECF249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17A213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C4A" w14:paraId="08376E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2027F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A8EFA9" w14:textId="77777777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F1F8E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6A597D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F7CE27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AC7B6C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079C20" w14:textId="11D8A983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Dokumentation von Unfällen (z.B. im Verbandbuch)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D52D0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5ED193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9AD058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2664930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47C441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4C07E2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D73C6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5D47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250C9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190A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F7BB58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B2D43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64146A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17025B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571F31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689B4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19CDAE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F472CA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E47C7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88775E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80E38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62F3E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F408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8A6CAE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778248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6966" w14:paraId="670984C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59C4D78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54F2B4" w14:textId="79EF82CC" w:rsidR="00B86966" w:rsidRPr="00CB5365" w:rsidRDefault="00B86966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Reaktion auf Insektenstiche (z.B. allergische Reaktion,</w:t>
            </w:r>
            <w:r>
              <w:t xml:space="preserve"> </w:t>
            </w:r>
            <w:r w:rsidRPr="00AE0199">
              <w:t>Erstickungsgefahr)</w:t>
            </w:r>
            <w:bookmarkStart w:id="2" w:name="_GoBack"/>
            <w:bookmarkEnd w:id="2"/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EF8B7A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C6A7FB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2707CC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62FF1F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1EBDA" w14:textId="6BA4178B" w:rsidR="00B86966" w:rsidRPr="00CB5365" w:rsidRDefault="00B86966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Kolleg</w:t>
            </w:r>
            <w:r w:rsidR="00075785">
              <w:t>innen</w:t>
            </w:r>
            <w:r w:rsidRPr="00AE0199">
              <w:t xml:space="preserve"> </w:t>
            </w:r>
            <w:r w:rsidR="00075785">
              <w:t xml:space="preserve">bzw. Kollegen </w:t>
            </w:r>
            <w:r w:rsidRPr="00AE0199">
              <w:t>über Allergie informieren, notwendiges Vorgehen für die</w:t>
            </w:r>
            <w:r>
              <w:t xml:space="preserve"> </w:t>
            </w:r>
            <w:r w:rsidRPr="00B86966">
              <w:t>Erste Hilfe abstimmen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21EEC1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D10C73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D7634E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6966" w14:paraId="4ED4B97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33766CF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00CF6" w14:textId="77777777" w:rsidR="00B86966" w:rsidRPr="00CB5365" w:rsidRDefault="00B86966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ADF349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5B2105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E8D10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68D43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A5ECED" w14:textId="4120E638" w:rsidR="00B86966" w:rsidRPr="00CB5365" w:rsidRDefault="00B86966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Persönliche Schutzausrüstung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7F12AA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C0A68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27FAFE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6966" w14:paraId="33550A6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B3D659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2E8DA" w14:textId="77777777" w:rsidR="00B86966" w:rsidRPr="00CB5365" w:rsidRDefault="00B86966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1BC8D7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4AB2F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580410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A0B96C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F63561" w14:textId="0C43315F" w:rsidR="00B86966" w:rsidRPr="00CB5365" w:rsidRDefault="00B86966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nur geeignete Beschäftigte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6ABF93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4557A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E8FF273" w14:textId="77777777" w:rsidR="00B86966" w:rsidRPr="00545794" w:rsidRDefault="00B86966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6966" w14:paraId="2D6F6C0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74D6A2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5ADCAA" w14:textId="77777777" w:rsidR="00B86966" w:rsidRPr="00200EAA" w:rsidRDefault="00B86966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06177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37E7CD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C46795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69D3E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0C64" w14:textId="77777777" w:rsidR="00B86966" w:rsidRPr="00200EAA" w:rsidRDefault="00B86966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67535C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F5D427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2D8ACF0" w14:textId="77777777" w:rsidR="00B86966" w:rsidRPr="00545794" w:rsidRDefault="00B86966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AD7" w14:paraId="14A39FE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3A419E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F40DC2" w14:textId="77777777" w:rsidR="00CD3AD7" w:rsidRPr="00200EAA" w:rsidRDefault="00CD3AD7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C0B0A2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44F292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1A9BF6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DE0CCC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DE58C" w14:textId="77777777" w:rsidR="00CD3AD7" w:rsidRPr="00200EAA" w:rsidRDefault="00CD3AD7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BF3DE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7547A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B80BB70" w14:textId="77777777" w:rsidR="00CD3AD7" w:rsidRPr="00545794" w:rsidRDefault="00CD3AD7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B5F7BD" w14:textId="2BA73BCF" w:rsidR="00D07439" w:rsidRDefault="00D07439">
      <w:pPr>
        <w:rPr>
          <w:rFonts w:ascii="Arial" w:hAnsi="Arial" w:cs="Arial"/>
        </w:rPr>
      </w:pPr>
    </w:p>
    <w:p w14:paraId="49AE4652" w14:textId="191FF207" w:rsidR="00164460" w:rsidRDefault="00164460">
      <w:pPr>
        <w:rPr>
          <w:rFonts w:ascii="Arial" w:hAnsi="Arial" w:cs="Arial"/>
        </w:rPr>
      </w:pPr>
      <w:r>
        <w:rPr>
          <w:rFonts w:ascii="Arial" w:hAnsi="Arial" w:cs="Arial"/>
        </w:rPr>
        <w:t>Wesentliche Regelwerke, die für den Abwasserbereich von Bedeutung sind:</w:t>
      </w:r>
    </w:p>
    <w:p w14:paraId="52B6B323" w14:textId="4D8B9844" w:rsidR="00140C4A" w:rsidRPr="00E8158F" w:rsidRDefault="00E8158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"https://publikationen.dguv.de/DguvWebcode?query=p000941" </w:instrText>
      </w:r>
      <w:r>
        <w:rPr>
          <w:rFonts w:ascii="Arial" w:hAnsi="Arial" w:cs="Arial"/>
        </w:rPr>
        <w:fldChar w:fldCharType="separate"/>
      </w:r>
      <w:r w:rsidR="00140C4A" w:rsidRPr="00E8158F">
        <w:rPr>
          <w:rStyle w:val="Hyperlink"/>
          <w:rFonts w:ascii="Arial" w:hAnsi="Arial" w:cs="Arial"/>
        </w:rPr>
        <w:t>DGUV Vorschrift 1 Grundsätze der Prävention</w:t>
      </w:r>
    </w:p>
    <w:p w14:paraId="7E881F36" w14:textId="26C95022" w:rsidR="00C677CD" w:rsidRDefault="00E8158F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8" w:history="1">
        <w:r w:rsidR="00140C4A" w:rsidRPr="00C677CD">
          <w:rPr>
            <w:rStyle w:val="Hyperlink"/>
            <w:rFonts w:ascii="Arial" w:hAnsi="Arial" w:cs="Arial"/>
          </w:rPr>
          <w:t>DGUV Vorschrift 21</w:t>
        </w:r>
        <w:r w:rsidR="00C677CD" w:rsidRPr="00C677CD">
          <w:rPr>
            <w:rStyle w:val="Hyperlink"/>
            <w:rFonts w:ascii="Arial" w:hAnsi="Arial" w:cs="Arial"/>
            <w:bCs/>
          </w:rPr>
          <w:t xml:space="preserve"> Abwassertechnische Anlagen</w:t>
        </w:r>
      </w:hyperlink>
    </w:p>
    <w:p w14:paraId="089640C0" w14:textId="0C9BF31B" w:rsidR="00140C4A" w:rsidRPr="00140C4A" w:rsidRDefault="00970C29">
      <w:pPr>
        <w:rPr>
          <w:rFonts w:ascii="Arial" w:hAnsi="Arial" w:cs="Arial"/>
        </w:rPr>
      </w:pPr>
      <w:hyperlink r:id="rId19" w:history="1">
        <w:r w:rsidR="00C677CD" w:rsidRPr="00C677CD">
          <w:rPr>
            <w:rStyle w:val="Hyperlink"/>
            <w:rFonts w:ascii="Arial" w:hAnsi="Arial" w:cs="Arial"/>
          </w:rPr>
          <w:t xml:space="preserve">DGUV Vorschrift </w:t>
        </w:r>
        <w:r w:rsidR="00140C4A" w:rsidRPr="00C677CD">
          <w:rPr>
            <w:rStyle w:val="Hyperlink"/>
            <w:rFonts w:ascii="Arial" w:hAnsi="Arial" w:cs="Arial"/>
          </w:rPr>
          <w:t xml:space="preserve">22 </w:t>
        </w:r>
        <w:r w:rsidR="00C677CD" w:rsidRPr="00C677CD">
          <w:rPr>
            <w:rStyle w:val="Hyperlink"/>
            <w:rFonts w:ascii="Arial" w:hAnsi="Arial" w:cs="Arial"/>
            <w:bCs/>
          </w:rPr>
          <w:t>Abwassertechnische Anlagen</w:t>
        </w:r>
      </w:hyperlink>
    </w:p>
    <w:p w14:paraId="09C8351A" w14:textId="0044DDD0" w:rsidR="00140C4A" w:rsidRDefault="00970C29">
      <w:pPr>
        <w:rPr>
          <w:rFonts w:ascii="Arial" w:hAnsi="Arial" w:cs="Arial"/>
        </w:rPr>
      </w:pPr>
      <w:hyperlink r:id="rId20" w:history="1">
        <w:r w:rsidR="00140C4A" w:rsidRPr="00D872B0">
          <w:rPr>
            <w:rStyle w:val="Hyperlink"/>
            <w:rFonts w:ascii="Arial" w:hAnsi="Arial" w:cs="Arial"/>
          </w:rPr>
          <w:t>DGUV Regel 100-001</w:t>
        </w:r>
        <w:r w:rsidR="00C677CD" w:rsidRPr="00D872B0">
          <w:rPr>
            <w:rStyle w:val="Hyperlink"/>
            <w:rFonts w:ascii="Arial" w:hAnsi="Arial" w:cs="Arial"/>
          </w:rPr>
          <w:t xml:space="preserve"> Grundsätze der Prävention</w:t>
        </w:r>
      </w:hyperlink>
    </w:p>
    <w:p w14:paraId="2181D286" w14:textId="53D11447" w:rsidR="00D872B0" w:rsidRDefault="00970C29">
      <w:pPr>
        <w:rPr>
          <w:rFonts w:ascii="Arial" w:eastAsia="Times New Roman" w:hAnsi="Arial" w:cs="Arial"/>
          <w:color w:val="000000"/>
          <w:lang w:eastAsia="de-DE"/>
        </w:rPr>
      </w:pPr>
      <w:hyperlink r:id="rId21" w:history="1"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DGUV Regel 103-003</w:t>
        </w:r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 xml:space="preserve"> Arbeiten in umschlossenen Räumen von abwassertechnischen Anlagen</w:t>
        </w:r>
      </w:hyperlink>
    </w:p>
    <w:p w14:paraId="346F29C8" w14:textId="07C6BDB3" w:rsidR="00C677CD" w:rsidRDefault="00970C29">
      <w:pPr>
        <w:rPr>
          <w:rFonts w:ascii="Arial" w:hAnsi="Arial" w:cs="Arial"/>
        </w:rPr>
      </w:pPr>
      <w:hyperlink r:id="rId22" w:history="1"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>DGUV Regel 103-</w:t>
        </w:r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004 Arbeiten in umschlossenen Räumen von abwassertechnischen Anlagen</w:t>
        </w:r>
      </w:hyperlink>
    </w:p>
    <w:p w14:paraId="2580B62D" w14:textId="37BF7B09" w:rsidR="00C677CD" w:rsidRDefault="00970C29">
      <w:pPr>
        <w:rPr>
          <w:rFonts w:ascii="Arial" w:hAnsi="Arial" w:cs="Arial"/>
        </w:rPr>
      </w:pPr>
      <w:hyperlink r:id="rId23" w:history="1">
        <w:r w:rsidR="00C677CD" w:rsidRPr="00D872B0">
          <w:rPr>
            <w:rStyle w:val="Hyperlink"/>
            <w:rFonts w:ascii="Arial" w:hAnsi="Arial" w:cs="Arial"/>
          </w:rPr>
          <w:t>DGUV Regel 103-602 Branche Abwasserentsorgung</w:t>
        </w:r>
      </w:hyperlink>
    </w:p>
    <w:p w14:paraId="1E61DE39" w14:textId="7994B1E2" w:rsidR="00A8520C" w:rsidRDefault="00970C29">
      <w:pPr>
        <w:rPr>
          <w:rStyle w:val="Hyperlink"/>
          <w:rFonts w:ascii="Arial" w:hAnsi="Arial" w:cs="Arial"/>
        </w:rPr>
      </w:pPr>
      <w:hyperlink r:id="rId24" w:history="1">
        <w:r w:rsidR="00C677CD" w:rsidRPr="00D872B0">
          <w:rPr>
            <w:rStyle w:val="Hyperlink"/>
            <w:rFonts w:ascii="Arial" w:hAnsi="Arial" w:cs="Arial"/>
          </w:rPr>
          <w:t>DGUV Information 203-051 Sicherheit und Gesundheitsschutz im Abwasserbereich</w:t>
        </w:r>
      </w:hyperlink>
    </w:p>
    <w:p w14:paraId="13573ADD" w14:textId="3E6A56ED" w:rsidR="00164460" w:rsidRPr="00164460" w:rsidRDefault="00164460">
      <w:pPr>
        <w:rPr>
          <w:rFonts w:ascii="Arial" w:hAnsi="Arial" w:cs="Arial"/>
        </w:rPr>
      </w:pPr>
      <w:r w:rsidRPr="00164460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 xml:space="preserve">Schriften und </w:t>
      </w:r>
      <w:r w:rsidRPr="00164460">
        <w:rPr>
          <w:rFonts w:ascii="Arial" w:hAnsi="Arial" w:cs="Arial"/>
        </w:rPr>
        <w:t xml:space="preserve">Informationen </w:t>
      </w:r>
      <w:r>
        <w:rPr>
          <w:rFonts w:ascii="Arial" w:hAnsi="Arial" w:cs="Arial"/>
        </w:rPr>
        <w:t xml:space="preserve">finden </w:t>
      </w:r>
      <w:r w:rsidR="00D95E80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unter: </w:t>
      </w:r>
      <w:hyperlink r:id="rId25" w:history="1">
        <w:r w:rsidRPr="00164460">
          <w:rPr>
            <w:rStyle w:val="Hyperlink"/>
            <w:rFonts w:ascii="Arial" w:hAnsi="Arial" w:cs="Arial"/>
          </w:rPr>
          <w:t>https://publikationen.dguv.de/regelwerk/</w:t>
        </w:r>
      </w:hyperlink>
    </w:p>
    <w:sectPr w:rsidR="00164460" w:rsidRPr="00164460" w:rsidSect="00E73506">
      <w:type w:val="continuous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8202" w14:textId="77777777" w:rsidR="00970C29" w:rsidRDefault="00970C29" w:rsidP="009B2E95">
      <w:pPr>
        <w:spacing w:after="0" w:line="240" w:lineRule="auto"/>
      </w:pPr>
      <w:r>
        <w:separator/>
      </w:r>
    </w:p>
  </w:endnote>
  <w:endnote w:type="continuationSeparator" w:id="0">
    <w:p w14:paraId="5EFAF4F5" w14:textId="77777777" w:rsidR="00970C29" w:rsidRDefault="00970C29" w:rsidP="009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GUVMet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9E4" w14:textId="318AFAA2" w:rsidR="00970C29" w:rsidRPr="00BD07A9" w:rsidRDefault="00970C29" w:rsidP="009B2E95">
    <w:pPr>
      <w:pStyle w:val="Kopfzeile"/>
      <w:spacing w:before="240"/>
      <w:rPr>
        <w:rFonts w:ascii="Arial" w:hAnsi="Arial" w:cs="Arial"/>
        <w:sz w:val="18"/>
        <w:szCs w:val="18"/>
      </w:rPr>
    </w:pPr>
    <w:r w:rsidRPr="00BD07A9">
      <w:rPr>
        <w:rFonts w:ascii="Arial" w:hAnsi="Arial" w:cs="Arial"/>
        <w:sz w:val="18"/>
        <w:szCs w:val="18"/>
      </w:rPr>
      <w:t>Quelle: DGUV Information 203-063</w:t>
    </w:r>
    <w:r>
      <w:rPr>
        <w:rFonts w:ascii="Arial" w:hAnsi="Arial" w:cs="Arial"/>
        <w:sz w:val="18"/>
        <w:szCs w:val="18"/>
      </w:rPr>
      <w:t>, Oktober 2022</w:t>
    </w:r>
    <w:r w:rsidRPr="00BD07A9">
      <w:rPr>
        <w:rFonts w:ascii="Arial" w:hAnsi="Arial" w:cs="Arial"/>
        <w:sz w:val="18"/>
        <w:szCs w:val="18"/>
      </w:rPr>
      <w:t xml:space="preserve">; Bezug unter: </w:t>
    </w:r>
    <w:hyperlink r:id="rId1" w:history="1">
      <w:r w:rsidRPr="00DE2BAE">
        <w:rPr>
          <w:rStyle w:val="Hyperlink"/>
          <w:rFonts w:ascii="Arial" w:hAnsi="Arial" w:cs="Arial"/>
          <w:sz w:val="18"/>
          <w:szCs w:val="18"/>
        </w:rPr>
        <w:t>www.dguv.de</w:t>
      </w:r>
    </w:hyperlink>
    <w:r>
      <w:rPr>
        <w:rFonts w:ascii="Arial" w:hAnsi="Arial" w:cs="Arial"/>
        <w:sz w:val="18"/>
        <w:szCs w:val="18"/>
      </w:rPr>
      <w:t>, Webcode: d1115430</w:t>
    </w:r>
    <w:r w:rsidRPr="00BD07A9">
      <w:rPr>
        <w:rFonts w:ascii="Arial" w:hAnsi="Arial" w:cs="Arial"/>
        <w:sz w:val="18"/>
        <w:szCs w:val="18"/>
      </w:rPr>
      <w:ptab w:relativeTo="margin" w:alignment="right" w:leader="none"/>
    </w:r>
    <w:r w:rsidRPr="00BD07A9">
      <w:rPr>
        <w:rFonts w:ascii="Arial" w:hAnsi="Arial" w:cs="Arial"/>
        <w:sz w:val="18"/>
        <w:szCs w:val="18"/>
      </w:rPr>
      <w:fldChar w:fldCharType="begin"/>
    </w:r>
    <w:r w:rsidRPr="00BD07A9">
      <w:rPr>
        <w:rFonts w:ascii="Arial" w:hAnsi="Arial" w:cs="Arial"/>
        <w:sz w:val="18"/>
        <w:szCs w:val="18"/>
      </w:rPr>
      <w:instrText>PAGE   \* MERGEFORMAT</w:instrText>
    </w:r>
    <w:r w:rsidRPr="00BD07A9">
      <w:rPr>
        <w:rFonts w:ascii="Arial" w:hAnsi="Arial" w:cs="Arial"/>
        <w:sz w:val="18"/>
        <w:szCs w:val="18"/>
      </w:rPr>
      <w:fldChar w:fldCharType="separate"/>
    </w:r>
    <w:r w:rsidRPr="00BD07A9">
      <w:rPr>
        <w:rFonts w:ascii="Arial" w:hAnsi="Arial" w:cs="Arial"/>
        <w:sz w:val="18"/>
        <w:szCs w:val="18"/>
      </w:rPr>
      <w:t>1</w:t>
    </w:r>
    <w:r w:rsidRPr="00BD07A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90F3" w14:textId="77777777" w:rsidR="00970C29" w:rsidRDefault="00970C29" w:rsidP="009B2E95">
      <w:pPr>
        <w:spacing w:after="0" w:line="240" w:lineRule="auto"/>
      </w:pPr>
      <w:r>
        <w:separator/>
      </w:r>
    </w:p>
  </w:footnote>
  <w:footnote w:type="continuationSeparator" w:id="0">
    <w:p w14:paraId="65ECEF43" w14:textId="77777777" w:rsidR="00970C29" w:rsidRDefault="00970C29" w:rsidP="009B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2A8"/>
    <w:multiLevelType w:val="hybridMultilevel"/>
    <w:tmpl w:val="0DB06F8E"/>
    <w:lvl w:ilvl="0" w:tplc="250809C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0F2"/>
    <w:multiLevelType w:val="hybridMultilevel"/>
    <w:tmpl w:val="8B14D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7CEA"/>
    <w:multiLevelType w:val="hybridMultilevel"/>
    <w:tmpl w:val="DF205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0A1"/>
    <w:multiLevelType w:val="hybridMultilevel"/>
    <w:tmpl w:val="82F46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4"/>
    <w:rsid w:val="00011E69"/>
    <w:rsid w:val="0002602E"/>
    <w:rsid w:val="00042058"/>
    <w:rsid w:val="00054C59"/>
    <w:rsid w:val="000632BF"/>
    <w:rsid w:val="00065461"/>
    <w:rsid w:val="00071DDF"/>
    <w:rsid w:val="00072EDE"/>
    <w:rsid w:val="00075785"/>
    <w:rsid w:val="00077608"/>
    <w:rsid w:val="00092767"/>
    <w:rsid w:val="000B6856"/>
    <w:rsid w:val="000F0BB4"/>
    <w:rsid w:val="00111711"/>
    <w:rsid w:val="0013612D"/>
    <w:rsid w:val="00140C4A"/>
    <w:rsid w:val="00164460"/>
    <w:rsid w:val="0018024B"/>
    <w:rsid w:val="00200EAA"/>
    <w:rsid w:val="00226D92"/>
    <w:rsid w:val="002452FE"/>
    <w:rsid w:val="002751D5"/>
    <w:rsid w:val="00276331"/>
    <w:rsid w:val="002961F3"/>
    <w:rsid w:val="002C2E1B"/>
    <w:rsid w:val="002E52E2"/>
    <w:rsid w:val="00313C3F"/>
    <w:rsid w:val="0034692B"/>
    <w:rsid w:val="00372FC2"/>
    <w:rsid w:val="003C6820"/>
    <w:rsid w:val="003E293F"/>
    <w:rsid w:val="004216E5"/>
    <w:rsid w:val="00434423"/>
    <w:rsid w:val="00487707"/>
    <w:rsid w:val="004A66F6"/>
    <w:rsid w:val="004F5940"/>
    <w:rsid w:val="005134E2"/>
    <w:rsid w:val="0052032D"/>
    <w:rsid w:val="00545794"/>
    <w:rsid w:val="005904A1"/>
    <w:rsid w:val="005A4F18"/>
    <w:rsid w:val="005C05A4"/>
    <w:rsid w:val="005E027E"/>
    <w:rsid w:val="005F7EA6"/>
    <w:rsid w:val="0060096F"/>
    <w:rsid w:val="006106A8"/>
    <w:rsid w:val="00617BFD"/>
    <w:rsid w:val="00636FF4"/>
    <w:rsid w:val="00645349"/>
    <w:rsid w:val="00660B0F"/>
    <w:rsid w:val="00686A9D"/>
    <w:rsid w:val="006C1CC8"/>
    <w:rsid w:val="006D382C"/>
    <w:rsid w:val="006D42AA"/>
    <w:rsid w:val="006E78FA"/>
    <w:rsid w:val="006F01DF"/>
    <w:rsid w:val="006F5E82"/>
    <w:rsid w:val="0077409E"/>
    <w:rsid w:val="00777E7D"/>
    <w:rsid w:val="007A42F5"/>
    <w:rsid w:val="007B12FC"/>
    <w:rsid w:val="007B381B"/>
    <w:rsid w:val="00846A50"/>
    <w:rsid w:val="00851D54"/>
    <w:rsid w:val="008958FF"/>
    <w:rsid w:val="008D1D0A"/>
    <w:rsid w:val="008E69E5"/>
    <w:rsid w:val="008F385E"/>
    <w:rsid w:val="009023A3"/>
    <w:rsid w:val="0092749D"/>
    <w:rsid w:val="00932358"/>
    <w:rsid w:val="00970C29"/>
    <w:rsid w:val="00992D14"/>
    <w:rsid w:val="009966CB"/>
    <w:rsid w:val="009B2E95"/>
    <w:rsid w:val="009B431D"/>
    <w:rsid w:val="009E2BE4"/>
    <w:rsid w:val="009E7A55"/>
    <w:rsid w:val="009F1526"/>
    <w:rsid w:val="00A055F2"/>
    <w:rsid w:val="00A374D6"/>
    <w:rsid w:val="00A511FE"/>
    <w:rsid w:val="00A650E0"/>
    <w:rsid w:val="00A8520C"/>
    <w:rsid w:val="00A92A79"/>
    <w:rsid w:val="00AA06B5"/>
    <w:rsid w:val="00AC31DC"/>
    <w:rsid w:val="00AE0199"/>
    <w:rsid w:val="00AE13E1"/>
    <w:rsid w:val="00B45592"/>
    <w:rsid w:val="00B60805"/>
    <w:rsid w:val="00B80F0B"/>
    <w:rsid w:val="00B81BA7"/>
    <w:rsid w:val="00B86966"/>
    <w:rsid w:val="00BC78F5"/>
    <w:rsid w:val="00BD07A9"/>
    <w:rsid w:val="00BF1CFD"/>
    <w:rsid w:val="00C06D06"/>
    <w:rsid w:val="00C23E2B"/>
    <w:rsid w:val="00C479F4"/>
    <w:rsid w:val="00C65860"/>
    <w:rsid w:val="00C677CD"/>
    <w:rsid w:val="00C82432"/>
    <w:rsid w:val="00CB5365"/>
    <w:rsid w:val="00CD3AD7"/>
    <w:rsid w:val="00CD64C4"/>
    <w:rsid w:val="00D07439"/>
    <w:rsid w:val="00D1705D"/>
    <w:rsid w:val="00D31D0F"/>
    <w:rsid w:val="00D3242B"/>
    <w:rsid w:val="00D71B89"/>
    <w:rsid w:val="00D859D1"/>
    <w:rsid w:val="00D872B0"/>
    <w:rsid w:val="00D95E80"/>
    <w:rsid w:val="00DA0174"/>
    <w:rsid w:val="00DE72AD"/>
    <w:rsid w:val="00DF0B49"/>
    <w:rsid w:val="00DF1100"/>
    <w:rsid w:val="00E73506"/>
    <w:rsid w:val="00E746C7"/>
    <w:rsid w:val="00E80233"/>
    <w:rsid w:val="00E8158F"/>
    <w:rsid w:val="00E852EA"/>
    <w:rsid w:val="00E9028E"/>
    <w:rsid w:val="00E948FC"/>
    <w:rsid w:val="00E9768C"/>
    <w:rsid w:val="00F60FDF"/>
    <w:rsid w:val="00F61036"/>
    <w:rsid w:val="00F977C3"/>
    <w:rsid w:val="00F97FA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B402D"/>
  <w15:chartTrackingRefBased/>
  <w15:docId w15:val="{F437505E-86B7-43BE-94DA-3A3027F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7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77608"/>
    <w:pPr>
      <w:numPr>
        <w:numId w:val="2"/>
      </w:numPr>
      <w:spacing w:after="0" w:line="240" w:lineRule="auto"/>
      <w:contextualSpacing/>
    </w:pPr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9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140C4A"/>
    <w:rPr>
      <w:rFonts w:ascii="DGUVMeta-Bold" w:hAnsi="DGUVMeta-Bold" w:hint="default"/>
      <w:b/>
      <w:bCs/>
      <w:i w:val="0"/>
      <w:iCs w:val="0"/>
      <w:color w:val="FFFFFF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C67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72B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E95"/>
  </w:style>
  <w:style w:type="paragraph" w:styleId="Fuzeile">
    <w:name w:val="footer"/>
    <w:basedOn w:val="Standard"/>
    <w:link w:val="Fu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ublikationen.dguv.de/DguvWebcode?query=p00032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ublikationen.dguv.de/DguvWebcode?query=p10300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publikationen.dguv.de/regelwer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publikationen.dguv.de/DguvWebcode?query=p10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publikationen.dguv.de/DguvWebcode?query=p2030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publikationen.dguv.de/DguvWebcode?query=p10360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ublikationen.dguv.de/DguvWebcode?query=p0005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ublikationen.dguv.de/DguvWebcode?query=p10300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u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9161-248B-41A6-B317-307B28AE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1686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Crivellaro, Florian</dc:creator>
  <cp:keywords/>
  <dc:description/>
  <cp:lastModifiedBy>Danneberg, Sven Jürgen</cp:lastModifiedBy>
  <cp:revision>3</cp:revision>
  <dcterms:created xsi:type="dcterms:W3CDTF">2022-11-04T13:14:00Z</dcterms:created>
  <dcterms:modified xsi:type="dcterms:W3CDTF">2022-11-07T14:39:00Z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5839c-a198-4d87-a0d2-c07b8aa32614_Enabled">
    <vt:lpwstr>true</vt:lpwstr>
  </property>
  <property fmtid="{D5CDD505-2E9C-101B-9397-08002B2CF9AE}" pid="3" name="MSIP_Label_7545839c-a198-4d87-a0d2-c07b8aa32614_SetDate">
    <vt:lpwstr>2021-12-17T07:32:18Z</vt:lpwstr>
  </property>
  <property fmtid="{D5CDD505-2E9C-101B-9397-08002B2CF9AE}" pid="4" name="MSIP_Label_7545839c-a198-4d87-a0d2-c07b8aa32614_Method">
    <vt:lpwstr>Standard</vt:lpwstr>
  </property>
  <property fmtid="{D5CDD505-2E9C-101B-9397-08002B2CF9AE}" pid="5" name="MSIP_Label_7545839c-a198-4d87-a0d2-c07b8aa32614_Name">
    <vt:lpwstr>Öffentlich</vt:lpwstr>
  </property>
  <property fmtid="{D5CDD505-2E9C-101B-9397-08002B2CF9AE}" pid="6" name="MSIP_Label_7545839c-a198-4d87-a0d2-c07b8aa32614_SiteId">
    <vt:lpwstr>f3987bed-0f17-4307-a6bb-a2ae861736b7</vt:lpwstr>
  </property>
  <property fmtid="{D5CDD505-2E9C-101B-9397-08002B2CF9AE}" pid="7" name="MSIP_Label_7545839c-a198-4d87-a0d2-c07b8aa32614_ActionId">
    <vt:lpwstr>bf3edbbc-6028-4ed8-abe8-da33cb8ee071</vt:lpwstr>
  </property>
  <property fmtid="{D5CDD505-2E9C-101B-9397-08002B2CF9AE}" pid="8" name="MSIP_Label_7545839c-a198-4d87-a0d2-c07b8aa32614_ContentBits">
    <vt:lpwstr>0</vt:lpwstr>
  </property>
</Properties>
</file>