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502" w14:textId="3EAE90BB" w:rsidR="006E78FA" w:rsidRPr="002452FE" w:rsidRDefault="006E78FA" w:rsidP="00617BFD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52FE">
        <w:rPr>
          <w:rFonts w:ascii="Arial" w:hAnsi="Arial" w:cs="Arial"/>
          <w:b/>
          <w:bCs/>
          <w:sz w:val="28"/>
          <w:szCs w:val="28"/>
        </w:rPr>
        <w:t>Gefährdungen und Maßnahmen (Dokumentation)</w:t>
      </w:r>
    </w:p>
    <w:p w14:paraId="567FDA3E" w14:textId="70116A4A" w:rsidR="006E78FA" w:rsidRPr="006E78FA" w:rsidRDefault="006E78F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7519"/>
      </w:tblGrid>
      <w:tr w:rsidR="00846A50" w14:paraId="12D3F4DA" w14:textId="77777777" w:rsidTr="00846A50">
        <w:tc>
          <w:tcPr>
            <w:tcW w:w="2796" w:type="dxa"/>
          </w:tcPr>
          <w:p w14:paraId="542CB8ED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Arbeitsbereich:</w:t>
            </w:r>
          </w:p>
          <w:p w14:paraId="089B2807" w14:textId="04C6A821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435B4A0B" w14:textId="406929D7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Abwasserentsorgung / Abwasserbehandlungsanlage</w:t>
            </w:r>
          </w:p>
        </w:tc>
      </w:tr>
      <w:tr w:rsidR="00846A50" w14:paraId="4C0A64E7" w14:textId="77777777" w:rsidTr="00846A50">
        <w:tc>
          <w:tcPr>
            <w:tcW w:w="2796" w:type="dxa"/>
          </w:tcPr>
          <w:p w14:paraId="335A8080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Berufsgruppe/Person</w:t>
            </w:r>
            <w:r>
              <w:rPr>
                <w:rFonts w:ascii="Arial" w:hAnsi="Arial" w:cs="Arial"/>
                <w:b/>
                <w:bCs/>
              </w:rPr>
              <w:t>en:</w:t>
            </w:r>
          </w:p>
          <w:p w14:paraId="6865012C" w14:textId="7D1BECDB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05EAD4BF" w14:textId="2190791C" w:rsidR="00846A50" w:rsidRP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>Alle Mitarbeiterinnen und Mitarbeiter</w:t>
            </w:r>
          </w:p>
        </w:tc>
      </w:tr>
      <w:tr w:rsidR="00846A50" w14:paraId="1AD2F70E" w14:textId="77777777" w:rsidTr="00846A50">
        <w:tc>
          <w:tcPr>
            <w:tcW w:w="2796" w:type="dxa"/>
          </w:tcPr>
          <w:p w14:paraId="576A5B12" w14:textId="77777777" w:rsidR="00846A50" w:rsidRDefault="00846A50">
            <w:pPr>
              <w:rPr>
                <w:rFonts w:ascii="Arial" w:hAnsi="Arial" w:cs="Arial"/>
                <w:b/>
                <w:bCs/>
              </w:rPr>
            </w:pPr>
            <w:r w:rsidRPr="002452FE">
              <w:rPr>
                <w:rFonts w:ascii="Arial" w:hAnsi="Arial" w:cs="Arial"/>
                <w:b/>
                <w:bCs/>
              </w:rPr>
              <w:t>Tätigkeiten:</w:t>
            </w:r>
          </w:p>
          <w:p w14:paraId="45CDDDBD" w14:textId="32007A8E" w:rsidR="00846A50" w:rsidRDefault="00846A50">
            <w:pPr>
              <w:rPr>
                <w:rFonts w:ascii="Arial" w:hAnsi="Arial" w:cs="Arial"/>
              </w:rPr>
            </w:pPr>
          </w:p>
        </w:tc>
        <w:tc>
          <w:tcPr>
            <w:tcW w:w="7519" w:type="dxa"/>
          </w:tcPr>
          <w:p w14:paraId="7C0FC569" w14:textId="217BCA9B" w:rsidR="00E73506" w:rsidRDefault="00846A50" w:rsidP="00E73506">
            <w:pPr>
              <w:pStyle w:val="Listenabsatz"/>
              <w:numPr>
                <w:ilvl w:val="0"/>
                <w:numId w:val="13"/>
              </w:numPr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</w:rPr>
              <w:t xml:space="preserve">Arbeiten </w:t>
            </w:r>
            <w:r w:rsidR="00173009">
              <w:rPr>
                <w:sz w:val="22"/>
                <w:szCs w:val="22"/>
              </w:rPr>
              <w:t>a</w:t>
            </w:r>
            <w:r w:rsidRPr="00E73506">
              <w:rPr>
                <w:sz w:val="22"/>
                <w:szCs w:val="22"/>
              </w:rPr>
              <w:t xml:space="preserve">n </w:t>
            </w:r>
            <w:r w:rsidR="00173009">
              <w:rPr>
                <w:sz w:val="22"/>
                <w:szCs w:val="22"/>
              </w:rPr>
              <w:t>der Rechenanlage</w:t>
            </w:r>
            <w:r w:rsidR="00E73506">
              <w:rPr>
                <w:sz w:val="22"/>
                <w:szCs w:val="22"/>
              </w:rPr>
              <w:br/>
            </w:r>
          </w:p>
          <w:p w14:paraId="41724A08" w14:textId="17305D3D" w:rsidR="00E73506" w:rsidRP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  <w:u w:val="single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 w:rsidRPr="00E73506">
              <w:rPr>
                <w:sz w:val="22"/>
                <w:szCs w:val="22"/>
                <w:u w:val="single"/>
              </w:rPr>
              <w:br/>
            </w:r>
          </w:p>
          <w:p w14:paraId="1C01804D" w14:textId="40DD7D5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4E3FF88C" w14:textId="25A1B80E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5085312A" w14:textId="31857CB6" w:rsidR="00E73506" w:rsidRDefault="00E73506" w:rsidP="00E73506">
            <w:pPr>
              <w:pStyle w:val="Listenabsatz"/>
              <w:numPr>
                <w:ilvl w:val="0"/>
                <w:numId w:val="13"/>
              </w:numPr>
              <w:tabs>
                <w:tab w:val="left" w:pos="3464"/>
              </w:tabs>
              <w:ind w:left="487" w:hanging="487"/>
              <w:rPr>
                <w:sz w:val="22"/>
                <w:szCs w:val="22"/>
              </w:rPr>
            </w:pPr>
            <w:r w:rsidRPr="00E73506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br/>
            </w:r>
          </w:p>
          <w:p w14:paraId="05C0841D" w14:textId="71E202A0" w:rsidR="00846A50" w:rsidRPr="00E73506" w:rsidRDefault="00846A50" w:rsidP="00E73506">
            <w:pPr>
              <w:rPr>
                <w:rFonts w:ascii="Arial" w:hAnsi="Arial" w:cs="Arial"/>
              </w:rPr>
            </w:pPr>
          </w:p>
        </w:tc>
      </w:tr>
    </w:tbl>
    <w:p w14:paraId="1109B53F" w14:textId="3C7AEE5B" w:rsidR="00846A50" w:rsidRDefault="00846A50">
      <w:pPr>
        <w:rPr>
          <w:rFonts w:ascii="Arial" w:hAnsi="Arial" w:cs="Arial"/>
        </w:rPr>
      </w:pPr>
    </w:p>
    <w:p w14:paraId="2AD3E9AB" w14:textId="77777777" w:rsidR="00E73506" w:rsidRDefault="00E73506">
      <w:pPr>
        <w:rPr>
          <w:rFonts w:ascii="Arial" w:hAnsi="Arial" w:cs="Arial"/>
        </w:rPr>
        <w:sectPr w:rsidR="00E73506" w:rsidSect="009B2E95">
          <w:footerReference w:type="default" r:id="rId8"/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567"/>
        <w:gridCol w:w="425"/>
        <w:gridCol w:w="426"/>
        <w:gridCol w:w="283"/>
        <w:gridCol w:w="1418"/>
        <w:gridCol w:w="4252"/>
        <w:gridCol w:w="1701"/>
        <w:gridCol w:w="1165"/>
        <w:gridCol w:w="1050"/>
      </w:tblGrid>
      <w:tr w:rsidR="00545794" w14:paraId="770127E2" w14:textId="77777777" w:rsidTr="0077409E">
        <w:trPr>
          <w:trHeight w:val="306"/>
          <w:tblHeader/>
        </w:trPr>
        <w:tc>
          <w:tcPr>
            <w:tcW w:w="1111" w:type="dxa"/>
            <w:vMerge w:val="restart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11F2208" w14:textId="38CC6911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G-Faktor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97283" w14:textId="68BB520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Ermittelte Gefährdungen und deren Beschreibungen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2E96DD" w14:textId="242CA79B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Gefährdungen bewerten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A5E5C92" w14:textId="783FFDC9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Maßnahmen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Aufzählung nicht abschließend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124766" w14:textId="4B0182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bearbeitende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beratende Person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49DF5D" w14:textId="2F1EC893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Termin /</w:t>
            </w:r>
            <w:r w:rsidR="006C1CC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erledigt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7E0A94F3" w14:textId="5939E8B6" w:rsidR="00D3242B" w:rsidRPr="00545794" w:rsidRDefault="00D3242B" w:rsidP="00545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Wirksam ja / nein</w:t>
            </w:r>
          </w:p>
        </w:tc>
      </w:tr>
      <w:tr w:rsidR="00545794" w14:paraId="628A448A" w14:textId="77777777" w:rsidTr="00BF1CFD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26401D1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A65404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468F0FA" w14:textId="2949B1B0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Risiko</w:t>
            </w:r>
          </w:p>
        </w:tc>
        <w:tc>
          <w:tcPr>
            <w:tcW w:w="141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8F18B61" w14:textId="256526A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Handlungs-bedarf </w:t>
            </w: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br/>
              <w:t>ja / nein</w:t>
            </w: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7CBE09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D9349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69DD2C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2F5496" w:themeFill="accent1" w:themeFillShade="BF"/>
            <w:vAlign w:val="center"/>
          </w:tcPr>
          <w:p w14:paraId="2656947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226DFCB6" w14:textId="77777777" w:rsidTr="006106A8">
        <w:tc>
          <w:tcPr>
            <w:tcW w:w="1111" w:type="dxa"/>
            <w:vMerge/>
            <w:tcBorders>
              <w:top w:val="single" w:sz="6" w:space="0" w:color="FFFFFF" w:themeColor="background1"/>
              <w:left w:val="nil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D743B8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F1C51E8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7EFD09" w14:textId="290ED201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426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BE0E3F" w14:textId="52DEAA78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283" w:type="dxa"/>
            <w:tcBorders>
              <w:top w:val="nil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C3567C4" w14:textId="03EEBAE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</w:t>
            </w:r>
          </w:p>
        </w:tc>
        <w:tc>
          <w:tcPr>
            <w:tcW w:w="141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7DAC516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EC7B2A2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E1CE24B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single" w:sz="6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223163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3B3838" w:themeColor="background2" w:themeShade="40"/>
              <w:right w:val="nil"/>
            </w:tcBorders>
            <w:shd w:val="clear" w:color="auto" w:fill="2F5496" w:themeFill="accent1" w:themeFillShade="BF"/>
            <w:vAlign w:val="center"/>
          </w:tcPr>
          <w:p w14:paraId="4BCD6A25" w14:textId="77777777" w:rsidR="00D3242B" w:rsidRPr="00545794" w:rsidRDefault="00D3242B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794" w14:paraId="1B0B372B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  <w:vAlign w:val="center"/>
          </w:tcPr>
          <w:p w14:paraId="7084A1D7" w14:textId="49F33C49" w:rsidR="00545794" w:rsidRPr="00545794" w:rsidRDefault="009B431D" w:rsidP="006106A8">
            <w:pPr>
              <w:ind w:hanging="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7FABE5E" wp14:editId="1ABAC83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18415</wp:posOffset>
                  </wp:positionV>
                  <wp:extent cx="690880" cy="690880"/>
                  <wp:effectExtent l="0" t="0" r="0" b="0"/>
                  <wp:wrapNone/>
                  <wp:docPr id="2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6D9C20" w14:textId="75D43655" w:rsidR="00545794" w:rsidRPr="00BF1CFD" w:rsidRDefault="00545794" w:rsidP="00545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CFD">
              <w:rPr>
                <w:rFonts w:ascii="Arial" w:hAnsi="Arial" w:cs="Arial"/>
                <w:b/>
                <w:bCs/>
                <w:sz w:val="18"/>
                <w:szCs w:val="18"/>
              </w:rPr>
              <w:t>1.1 ungeschützt bewegte Teile</w:t>
            </w:r>
          </w:p>
        </w:tc>
      </w:tr>
      <w:tr w:rsidR="00434423" w14:paraId="604952E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512AAD" w14:textId="15781D5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07F76E" w14:textId="045115D4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ungeschützt bewegte Teile an Maschinen, z.B. an Rechen, Stetigförderern (Schnecken und Förderbänder), Pressen für Rechengut, Antrieben oder Antriebsteilen</w:t>
            </w:r>
          </w:p>
          <w:p w14:paraId="06578B5E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beim Bedienen der Geräte und Maschinen kann der Bediener an Gefahrstellen gelangen und verletzt werden</w:t>
            </w:r>
          </w:p>
          <w:p w14:paraId="72DA567B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Quetschen von Körperteilen</w:t>
            </w:r>
          </w:p>
          <w:p w14:paraId="55A9B264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Scherstellen</w:t>
            </w:r>
          </w:p>
          <w:p w14:paraId="3537F4BB" w14:textId="77777777" w:rsidR="00434423" w:rsidRPr="00434423" w:rsidRDefault="00434423" w:rsidP="00077608">
            <w:pPr>
              <w:pStyle w:val="Listenabsatz"/>
              <w:ind w:left="337" w:hanging="337"/>
            </w:pPr>
            <w:r w:rsidRPr="00434423">
              <w:t>Erfassen und Einzug von Kleidung</w:t>
            </w:r>
          </w:p>
          <w:p w14:paraId="20DEE240" w14:textId="4FF76B82" w:rsidR="00434423" w:rsidRPr="007B381B" w:rsidRDefault="00434423" w:rsidP="00F97FAB">
            <w:pPr>
              <w:pStyle w:val="Listenabsatz"/>
              <w:ind w:left="337" w:hanging="337"/>
              <w:rPr>
                <w:bCs/>
              </w:rPr>
            </w:pPr>
            <w:r w:rsidRPr="00434423">
              <w:t>Schneiden an scharfen Teilen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9A7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921D2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52F0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99A217" w14:textId="77777777" w:rsidR="00434423" w:rsidRPr="007B381B" w:rsidRDefault="00434423" w:rsidP="00D324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C2CF1" w14:textId="7BB60289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bei Neuanschaffung: auf sichere Geräte achten (CE-Zeichen)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4D23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80AE4A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AB3CD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11FCE8D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E8F3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DC903A" w14:textId="36C373FF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95DBB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8CE4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F8FF9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2FC6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4906FB" w14:textId="4B391AA7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trennende Schutzeinrichtungen (z.B. Verkleidung, Verdeckung, Umzäunung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D9AA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3FAB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F577A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0031E385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08DDE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359A52" w14:textId="572ACE4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6E067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BED4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CAD75E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526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DCD9A" w14:textId="515B3F24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abweisende Schutzeinrichtungen (Abweiser, Bügel)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E56BF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B55C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AC630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48049B53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73802C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9065B" w14:textId="36B80B83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4599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889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DA45B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703EF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ECF9A" w14:textId="50A8BBE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berührungslos wirkende Schutzeinrichtungen (z.B. Lichtschranken)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4F107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6ECE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A838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274BCA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6218A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585D03" w14:textId="57C5E891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F52B9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95D7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83052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923D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119A4" w14:textId="21A4F71C" w:rsidR="00434423" w:rsidRPr="00545794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6C1CC8">
              <w:t>Kontaktleisten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1924D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A67920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B81A2B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423" w14:paraId="5EDCE81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0C6447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6FDA53" w14:textId="5D7BFE72" w:rsidR="00434423" w:rsidRPr="007B381B" w:rsidRDefault="00434423" w:rsidP="00D3242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177686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2ABA63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3D3B48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1838C2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65121" w14:textId="5E19DFA0" w:rsidR="00434423" w:rsidRPr="00434423" w:rsidRDefault="00434423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Schutzvorrichtungen auf ihre Wirksamkeit überprüfen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33321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ED7885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353FC9" w14:textId="77777777" w:rsidR="00434423" w:rsidRPr="00545794" w:rsidRDefault="00434423" w:rsidP="00D32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77395D51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17CD0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4180483"/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214442" w14:textId="3D375A7E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4731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000E6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53F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31020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E9E99" w14:textId="3A0CD5CE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2740E7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F1B85B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13A5E1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0E0" w14:paraId="0A66748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ECDDDF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0877AB" w14:textId="77777777" w:rsidR="00A650E0" w:rsidRPr="007B381B" w:rsidRDefault="00A650E0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3DC27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816F8C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A1549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6B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FFC17" w14:textId="77777777" w:rsidR="00A650E0" w:rsidRPr="00A650E0" w:rsidRDefault="00A650E0" w:rsidP="00077608">
            <w:pPr>
              <w:ind w:left="318" w:hanging="31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6E9E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72950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528D455" w14:textId="77777777" w:rsidR="00A650E0" w:rsidRPr="00545794" w:rsidRDefault="00A650E0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077608" w14:paraId="6338EE62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586B1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47BC20" w14:textId="52915AD0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Gefahrstellen entstehen in besonderen Situationen oder Betriebszuständen (z.B. Reinigung, Störungsbeseitigung)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08FB0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4235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1CF0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3C04E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940115" w14:textId="20187034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Gefahrstellen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583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660A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862B54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0D8F9FAE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2FDB8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9D2A5" w14:textId="77777777" w:rsidR="00077608" w:rsidRPr="00077608" w:rsidRDefault="00077608" w:rsidP="00077608">
            <w:pPr>
              <w:ind w:left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2C6A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FADB4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B86B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B01D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F2E1F6" w14:textId="00333E9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Sicherheitsabstände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D3651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D9410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A15D9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083F5A0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DE4626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6081B" w14:textId="7567D8BC" w:rsidR="006C1CC8" w:rsidRPr="00077608" w:rsidRDefault="006C1CC8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C6586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….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1C7A8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53553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B7AF5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8DF9F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E7AFB3" w14:textId="1E256138" w:rsidR="006C1CC8" w:rsidRPr="00077608" w:rsidRDefault="006C1CC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C572C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8F11A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063C2D" w14:textId="77777777" w:rsidR="006C1CC8" w:rsidRPr="00545794" w:rsidRDefault="006C1CC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5119F105" w14:textId="77777777" w:rsidTr="006106A8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1962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6A6940" w14:textId="77777777" w:rsidR="00077608" w:rsidRPr="00077608" w:rsidRDefault="00077608" w:rsidP="009966CB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54AB97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7BCE9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716A1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BEC1E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BDF545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71EA6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FA430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AB622" w14:textId="77777777" w:rsidR="00077608" w:rsidRPr="00077608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1CC8" w14:paraId="2BAA8E2F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9D04619" w14:textId="00BCD5D8" w:rsidR="006C1CC8" w:rsidRPr="00545794" w:rsidRDefault="009B431D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4179869"/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E9CDA88" wp14:editId="13F67B7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5715</wp:posOffset>
                  </wp:positionV>
                  <wp:extent cx="690880" cy="690880"/>
                  <wp:effectExtent l="0" t="0" r="0" b="0"/>
                  <wp:wrapNone/>
                  <wp:docPr id="15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D5E09CB" w14:textId="0B05E88A" w:rsidR="006C1CC8" w:rsidRPr="00545794" w:rsidRDefault="006C1CC8" w:rsidP="00077608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5794">
              <w:rPr>
                <w:rFonts w:ascii="Arial" w:hAnsi="Arial" w:cs="Arial"/>
                <w:b/>
                <w:bCs/>
                <w:sz w:val="18"/>
                <w:szCs w:val="18"/>
              </w:rPr>
              <w:t>Teile mit gefährlichen Oberflächen</w:t>
            </w:r>
          </w:p>
        </w:tc>
      </w:tr>
      <w:bookmarkEnd w:id="1"/>
      <w:tr w:rsidR="00077608" w14:paraId="43F6DAFD" w14:textId="77777777" w:rsidTr="006106A8">
        <w:trPr>
          <w:trHeight w:val="53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331ACF" w14:textId="1985F340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4F52DF" w14:textId="77777777" w:rsidR="00077608" w:rsidRPr="00077608" w:rsidRDefault="00077608" w:rsidP="00077608">
            <w:pPr>
              <w:pStyle w:val="Listenabsatz"/>
              <w:ind w:left="337" w:hanging="337"/>
            </w:pPr>
            <w:r w:rsidRPr="00077608">
              <w:t>Ecken, scharfe Kanten</w:t>
            </w:r>
          </w:p>
          <w:p w14:paraId="7C9836F6" w14:textId="4BF88F17" w:rsidR="00077608" w:rsidRPr="00077608" w:rsidRDefault="00077608" w:rsidP="00173009">
            <w:pPr>
              <w:pStyle w:val="Listenabsatz"/>
              <w:ind w:left="337" w:hanging="337"/>
            </w:pPr>
            <w:r w:rsidRPr="00077608">
              <w:t>Messer, Schneiden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816B4F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E9DE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FD5A0D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46D1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A6A1E" w14:textId="40EA2459" w:rsidR="00077608" w:rsidRPr="006C1CC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C1CC8">
              <w:t>Verkleidung, Abdeckung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5DB6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F352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F78D5C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3C063DE8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C6835D1" w14:textId="08002425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59A65" w14:textId="15F09D5F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60FE1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018E2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B846E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854E6E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1EC07C" w14:textId="2655B4FD" w:rsidR="00077608" w:rsidRPr="0060096F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60096F">
              <w:t>Kanten entgraten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CB057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CF3A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3C3691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7F6A0A74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6F0B649" w14:textId="32CCFA3A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8DF08B" w14:textId="2962B8E1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51ECF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FBE1B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0E4513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CDAD2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E379F0" w14:textId="410D1B3D" w:rsidR="00077608" w:rsidRPr="0060096F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60096F">
              <w:t>spitze oder scharfe Gegenstände geeignet aufbewahren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C9C94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A66A7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80FCAB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14:paraId="3A08A8F9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EB570A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6EDBB" w14:textId="77777777" w:rsidR="00077608" w:rsidRPr="006C1CC8" w:rsidRDefault="00077608" w:rsidP="006C1CC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AE346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3D9AB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6557B7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E2DD46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4F9F71" w14:textId="2EDAB805" w:rsidR="00077608" w:rsidRPr="005134E2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5134E2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A4AA29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0C740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688D2B8" w14:textId="77777777" w:rsidR="00077608" w:rsidRPr="00545794" w:rsidRDefault="00077608" w:rsidP="006C1C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711" w14:paraId="59E652C0" w14:textId="77777777" w:rsidTr="006106A8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7C2E93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377D8" w14:textId="4559F1DE" w:rsidR="00111711" w:rsidRPr="00077608" w:rsidRDefault="00111711" w:rsidP="00077608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E98D62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E1C25D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A5ADB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C3AB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54FF9B" w14:textId="30157F2E" w:rsidR="00111711" w:rsidRPr="00077608" w:rsidRDefault="00111711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077608">
              <w:rPr>
                <w:color w:val="C45911" w:themeColor="accent2" w:themeShade="BF"/>
              </w:rPr>
              <w:t xml:space="preserve">… </w:t>
            </w:r>
            <w:r w:rsidR="00A650E0" w:rsidRPr="00077608">
              <w:rPr>
                <w:color w:val="C45911" w:themeColor="accent2" w:themeShade="BF"/>
              </w:rPr>
              <w:t>Eingabe</w:t>
            </w:r>
            <w:r w:rsidRPr="00077608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EAC95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B0B6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17B1521" w14:textId="77777777" w:rsidR="00111711" w:rsidRPr="00545794" w:rsidRDefault="00111711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608" w:rsidRPr="00077608" w14:paraId="42024AD8" w14:textId="77777777" w:rsidTr="00A511FE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3ED733" w14:textId="2BD22780" w:rsidR="00077608" w:rsidRPr="00077608" w:rsidRDefault="00A511FE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9CC4A25" wp14:editId="71A742F1">
                  <wp:simplePos x="0" y="0"/>
                  <wp:positionH relativeFrom="column">
                    <wp:posOffset>-68885</wp:posOffset>
                  </wp:positionH>
                  <wp:positionV relativeFrom="paragraph">
                    <wp:posOffset>154305</wp:posOffset>
                  </wp:positionV>
                  <wp:extent cx="691200" cy="691200"/>
                  <wp:effectExtent l="0" t="0" r="0" b="0"/>
                  <wp:wrapNone/>
                  <wp:docPr id="16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D29ADE" w14:textId="77777777" w:rsidR="00077608" w:rsidRPr="00077608" w:rsidRDefault="00077608" w:rsidP="00077608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8BFA3C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0BA3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BEE7F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929D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D63327" w14:textId="77777777" w:rsidR="00077608" w:rsidRPr="00077608" w:rsidRDefault="00077608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756583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C446A8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D75C71" w14:textId="77777777" w:rsidR="00077608" w:rsidRPr="00077608" w:rsidRDefault="00077608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1711" w14:paraId="7CC08303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5601647" w14:textId="014AC0C6" w:rsidR="00111711" w:rsidRPr="00545794" w:rsidRDefault="00111711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94180777"/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5243592A" w14:textId="06419655" w:rsidR="00111711" w:rsidRPr="00545794" w:rsidRDefault="00C479F4" w:rsidP="00077608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1.3 bewegte Transportmittel, bewegte Arbeitsmittel</w:t>
            </w:r>
          </w:p>
        </w:tc>
      </w:tr>
      <w:bookmarkEnd w:id="2"/>
      <w:tr w:rsidR="009F1526" w14:paraId="6A02A3D1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855967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87A919" w14:textId="77777777" w:rsidR="0092749D" w:rsidRPr="0092749D" w:rsidRDefault="0092749D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49D">
              <w:rPr>
                <w:rFonts w:ascii="Arial" w:hAnsi="Arial" w:cs="Arial"/>
                <w:b/>
                <w:bCs/>
                <w:sz w:val="18"/>
                <w:szCs w:val="18"/>
              </w:rPr>
              <w:t>Gefährdungen durch:</w:t>
            </w:r>
          </w:p>
          <w:p w14:paraId="6B4F99DA" w14:textId="3D0BEF1E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Überladen des Fahrzeuges</w:t>
            </w:r>
            <w:r w:rsidR="00173009">
              <w:t xml:space="preserve"> bzw.</w:t>
            </w:r>
            <w:r w:rsidRPr="00077608">
              <w:t xml:space="preserve"> Sammelbehälter</w:t>
            </w:r>
            <w:r w:rsidR="00173009">
              <w:t>s</w:t>
            </w:r>
            <w:r w:rsidRPr="00077608">
              <w:t xml:space="preserve"> für Rechengut</w:t>
            </w:r>
          </w:p>
          <w:p w14:paraId="39647875" w14:textId="77777777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Funktionsstörungen/-untüchtigkeit</w:t>
            </w:r>
          </w:p>
          <w:p w14:paraId="38C378A5" w14:textId="0217161C" w:rsidR="009F1526" w:rsidRPr="00077608" w:rsidRDefault="009F1526" w:rsidP="00077608">
            <w:pPr>
              <w:pStyle w:val="Listenabsatz"/>
              <w:ind w:left="337" w:hanging="337"/>
            </w:pPr>
            <w:r w:rsidRPr="00077608">
              <w:t>Angefahren werden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F81C92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CE394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9D19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8EBD7F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087CD0" w14:textId="699D8DB4" w:rsidR="009F1526" w:rsidRPr="00C479F4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Herstellerangaben und Typenschild beachten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922E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E0FE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A4EC1A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6C12F7EF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538B3B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050A" w14:textId="327157EC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FB29B9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C8DE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5D9045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74725F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46F0B" w14:textId="5C5215E5" w:rsidR="009F1526" w:rsidRPr="005134E2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5134E2">
              <w:t>regelmäßige technische Überprüfung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34CC3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C38CC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66BAE8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686D224B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B3A64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FEBF7E" w14:textId="657C9551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52C8D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8AE6A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F6ECE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0AC261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FF2A9" w14:textId="541ED46C" w:rsidR="009F1526" w:rsidRPr="005134E2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Cs/>
              </w:rPr>
            </w:pPr>
            <w:r w:rsidRPr="005134E2">
              <w:t>Einsatz befähigter Personen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9CF4B1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64061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4A6763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73C63E08" w14:textId="77777777" w:rsidTr="00A511FE">
        <w:trPr>
          <w:trHeight w:val="11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C99593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7C0BAE" w14:textId="6E2E5245" w:rsidR="009F1526" w:rsidRPr="00C479F4" w:rsidRDefault="009F1526" w:rsidP="001117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905E7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C433C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03305B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6315F6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4E3E6E" w14:textId="3836C6AE" w:rsidR="009F1526" w:rsidRPr="009F1526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C479F4">
              <w:t>erforderliche Breite der Wege gewährleisten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BDE76A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3A51A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EC196E2" w14:textId="77777777" w:rsidR="009F1526" w:rsidRPr="00545794" w:rsidRDefault="009F1526" w:rsidP="001117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79F4" w14:paraId="39E9B8FA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1C53194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BB729" w14:textId="66FF243F" w:rsidR="00C479F4" w:rsidRPr="009F1526" w:rsidRDefault="00C479F4" w:rsidP="009F1526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F1526">
              <w:rPr>
                <w:color w:val="C45911" w:themeColor="accent2" w:themeShade="BF"/>
              </w:rPr>
              <w:t xml:space="preserve">… </w:t>
            </w:r>
            <w:r w:rsidR="00A650E0" w:rsidRPr="009F1526">
              <w:rPr>
                <w:color w:val="C45911" w:themeColor="accent2" w:themeShade="BF"/>
              </w:rPr>
              <w:t>Eingabe</w:t>
            </w:r>
            <w:r w:rsidRPr="009F1526">
              <w:rPr>
                <w:color w:val="C45911" w:themeColor="accent2" w:themeShade="BF"/>
              </w:rPr>
              <w:t xml:space="preserve">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E62CF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A17189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D7744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52971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B3C7AB" w14:textId="57AA550F" w:rsidR="00C479F4" w:rsidRPr="009F1526" w:rsidRDefault="00C479F4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F1526">
              <w:rPr>
                <w:color w:val="C45911" w:themeColor="accent2" w:themeShade="BF"/>
              </w:rPr>
              <w:t xml:space="preserve">… </w:t>
            </w:r>
            <w:r w:rsidR="00A650E0" w:rsidRPr="009F1526">
              <w:rPr>
                <w:color w:val="C45911" w:themeColor="accent2" w:themeShade="BF"/>
              </w:rPr>
              <w:t>Eingabe</w:t>
            </w:r>
            <w:r w:rsidRPr="009F1526">
              <w:rPr>
                <w:color w:val="C45911" w:themeColor="accent2" w:themeShade="BF"/>
              </w:rPr>
              <w:t xml:space="preserve">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A916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069327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47F0B2" w14:textId="77777777" w:rsidR="00C479F4" w:rsidRPr="00545794" w:rsidRDefault="00C479F4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526" w14:paraId="3EEF50F8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083210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55678" w14:textId="77777777" w:rsidR="009F1526" w:rsidRPr="009F1526" w:rsidRDefault="009F1526" w:rsidP="009F1526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31E73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33E7FD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578FF4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3A6294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E48C06" w14:textId="77777777" w:rsidR="009F1526" w:rsidRPr="00545794" w:rsidRDefault="009F1526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CAE3A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4BE11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CC413C" w14:textId="77777777" w:rsidR="009F1526" w:rsidRPr="00545794" w:rsidRDefault="009F1526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0711651D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36B1480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FA39C4" w14:textId="77777777" w:rsidR="0092749D" w:rsidRDefault="0092749D" w:rsidP="00C479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Gefährdungen durch das Ladegut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DFE55A1" w14:textId="1CB77EE7" w:rsidR="0092749D" w:rsidRPr="005134E2" w:rsidRDefault="0092749D" w:rsidP="0092749D">
            <w:pPr>
              <w:pStyle w:val="Listenabsatz"/>
              <w:ind w:left="337" w:hanging="337"/>
              <w:rPr>
                <w:bCs/>
              </w:rPr>
            </w:pPr>
            <w:r w:rsidRPr="005134E2">
              <w:t>verstellte oder unübersichtliche Transportwege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27E73E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DF029F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748A72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EFF47B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82EDF2" w14:textId="7D6C9CD7" w:rsidR="0092749D" w:rsidRPr="00545794" w:rsidRDefault="00173009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C479F4">
              <w:t>Einweiser zu Hilfe holen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EF3FE6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30C02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BA07E12" w14:textId="77777777" w:rsidR="0092749D" w:rsidRPr="00545794" w:rsidRDefault="0092749D" w:rsidP="00C47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128CED17" w14:textId="77777777" w:rsidTr="00A511FE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88E0AA1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3AA8D7" w14:textId="4AA8E867" w:rsidR="0092749D" w:rsidRPr="0092749D" w:rsidRDefault="0092749D" w:rsidP="009274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6C1E97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DE6291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83B1A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8039E5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3A0426" w14:textId="5FBD866E" w:rsidR="0092749D" w:rsidRPr="0092749D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DE63E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6BA75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9BDD7D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16DFCDA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478A" w14:textId="10DEEF64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426999" w14:textId="77777777" w:rsidR="0092749D" w:rsidRPr="0092749D" w:rsidRDefault="0092749D" w:rsidP="009274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DA0526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4523A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D36998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869C9F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3366A4" w14:textId="77777777" w:rsidR="0092749D" w:rsidRPr="0092749D" w:rsidRDefault="0092749D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5641D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0E91C3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FACEE4" w14:textId="77777777" w:rsidR="0092749D" w:rsidRPr="00545794" w:rsidRDefault="0092749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749D" w14:paraId="3ADF5CF6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66602A7" w14:textId="539283C7" w:rsidR="0092749D" w:rsidRPr="00545794" w:rsidRDefault="009B431D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7F2CF934" wp14:editId="55B4B73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4445</wp:posOffset>
                  </wp:positionV>
                  <wp:extent cx="690880" cy="690880"/>
                  <wp:effectExtent l="0" t="0" r="0" b="0"/>
                  <wp:wrapNone/>
                  <wp:docPr id="17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2809BA2" w14:textId="571619EA" w:rsidR="0092749D" w:rsidRPr="00545794" w:rsidRDefault="0092749D" w:rsidP="009274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F4">
              <w:rPr>
                <w:rFonts w:ascii="Arial" w:hAnsi="Arial" w:cs="Arial"/>
                <w:b/>
                <w:bCs/>
                <w:sz w:val="18"/>
                <w:szCs w:val="18"/>
              </w:rPr>
              <w:t>1.4 unkontrolliert bewegte Teile</w:t>
            </w:r>
          </w:p>
        </w:tc>
      </w:tr>
      <w:tr w:rsidR="00D31D0F" w14:paraId="1EDD72A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23922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1AD51" w14:textId="77777777" w:rsidR="00D31D0F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49D">
              <w:rPr>
                <w:rFonts w:ascii="Arial" w:hAnsi="Arial" w:cs="Arial"/>
                <w:b/>
                <w:bCs/>
                <w:sz w:val="18"/>
                <w:szCs w:val="18"/>
              </w:rPr>
              <w:t>Gegenstände können</w:t>
            </w:r>
          </w:p>
          <w:p w14:paraId="7AE99E59" w14:textId="39904F25" w:rsidR="00D31D0F" w:rsidRDefault="00D31D0F" w:rsidP="0092749D">
            <w:pPr>
              <w:pStyle w:val="Listenabsatz"/>
              <w:ind w:left="337" w:hanging="337"/>
            </w:pPr>
            <w:r w:rsidRPr="00FC79E7">
              <w:t>herabfallen (z.B. Werkzeuge oder Arbeitsmaterial bei Arbeiten</w:t>
            </w:r>
            <w:r>
              <w:t xml:space="preserve"> </w:t>
            </w:r>
            <w:r w:rsidRPr="00D31D0F">
              <w:t>auf Bühnen)</w:t>
            </w:r>
          </w:p>
          <w:p w14:paraId="70391DBF" w14:textId="76D9ED4E" w:rsidR="00D31D0F" w:rsidRDefault="00D31D0F" w:rsidP="0092749D">
            <w:pPr>
              <w:pStyle w:val="Listenabsatz"/>
              <w:ind w:left="337" w:hanging="337"/>
            </w:pPr>
            <w:r w:rsidRPr="00D31D0F">
              <w:t>herumschlagen (Hochdruckschläuche)</w:t>
            </w:r>
          </w:p>
          <w:p w14:paraId="18AB072A" w14:textId="549E16EA" w:rsidR="00D31D0F" w:rsidRPr="00D31D0F" w:rsidRDefault="00D31D0F" w:rsidP="0092749D">
            <w:pPr>
              <w:pStyle w:val="Listenabsatz"/>
              <w:ind w:left="337" w:hanging="337"/>
            </w:pPr>
            <w:r w:rsidRPr="00D31D0F">
              <w:t>unkontrolliert in Bewegung geraten</w:t>
            </w:r>
            <w:r w:rsidR="00155DF3">
              <w:br/>
            </w:r>
            <w:r w:rsidR="00155DF3">
              <w:br/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3E88A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0E84C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08B30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C869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819E05" w14:textId="41318127" w:rsidR="00D31D0F" w:rsidRPr="00D31D0F" w:rsidRDefault="00173009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Sicherheitsabstand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97DF5C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0B9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EB708E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69648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083C6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532A4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49D7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2A8B11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25F008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76294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19DEB0" w14:textId="35696202" w:rsidR="00D31D0F" w:rsidRPr="00D31D0F" w:rsidRDefault="00173009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80B64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DD2E9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5203B1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4734BCF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FE1FEB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F67A1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B5BD1D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24BA5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0D1C9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E417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F25B0D" w14:textId="4C75A2B1" w:rsidR="00D31D0F" w:rsidRPr="00D31D0F" w:rsidRDefault="00173009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Ladegut und Werkzeuge sicher ablegen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9C065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AC4B4A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D1303E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62C85EC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427F70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1FC382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C013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723D2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5619C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72BF3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CDE882" w14:textId="01EBA2BC" w:rsidR="00D31D0F" w:rsidRPr="00D31D0F" w:rsidRDefault="00173009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Geländer mit Fußleisten versehen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5DBE42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58CD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ED2A9C9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5BC8361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BE8110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E2A14C" w14:textId="77777777" w:rsidR="00D31D0F" w:rsidRPr="00545794" w:rsidRDefault="00D31D0F" w:rsidP="00927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2B355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B68BB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1B8C8F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EBF4BB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189F45" w14:textId="75DEAA61" w:rsidR="00D31D0F" w:rsidRPr="00D31D0F" w:rsidRDefault="00173009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31D0F">
              <w:t>Schutzhelm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A31C37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E577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0EDBF14" w14:textId="77777777" w:rsidR="00D31D0F" w:rsidRPr="00545794" w:rsidRDefault="00D31D0F" w:rsidP="00927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7F02FBD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7E20ABB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C27A6E" w14:textId="24ABE658" w:rsidR="00D31D0F" w:rsidRPr="00200EAA" w:rsidRDefault="00D31D0F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FA74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21160D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57C099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84792E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9E47B" w14:textId="71B07184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F0573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F0BA2E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2379C3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3E3E495F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844451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3DAFC4" w14:textId="0817BD7B" w:rsidR="00D31D0F" w:rsidRPr="00D31D0F" w:rsidRDefault="00D31D0F" w:rsidP="00D31D0F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8CD1F7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5FA974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F48DDF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F38FD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E1C6D5" w14:textId="77777777" w:rsidR="00D31D0F" w:rsidRPr="00D31D0F" w:rsidRDefault="00D31D0F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9594CD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7A3186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CAAC3C" w14:textId="77777777" w:rsidR="00D31D0F" w:rsidRPr="00545794" w:rsidRDefault="00D31D0F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D0F" w14:paraId="14C14BD8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1A4BB68" w14:textId="2875BFE0" w:rsidR="00D31D0F" w:rsidRPr="00200EAA" w:rsidRDefault="00E9768C" w:rsidP="00200EAA">
            <w:pPr>
              <w:jc w:val="center"/>
              <w:rPr>
                <w:rFonts w:ascii="Arial" w:hAnsi="Arial" w:cs="Arial"/>
                <w:noProof/>
              </w:rPr>
            </w:pPr>
            <w:r w:rsidRPr="006E78FA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84EB184" wp14:editId="3C7CF05F">
                  <wp:simplePos x="0" y="0"/>
                  <wp:positionH relativeFrom="column">
                    <wp:posOffset>-68250</wp:posOffset>
                  </wp:positionH>
                  <wp:positionV relativeFrom="page">
                    <wp:posOffset>9525</wp:posOffset>
                  </wp:positionV>
                  <wp:extent cx="691200" cy="691200"/>
                  <wp:effectExtent l="0" t="0" r="0" b="0"/>
                  <wp:wrapNone/>
                  <wp:docPr id="18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B6394F" w14:textId="4C60F9C3" w:rsidR="00D31D0F" w:rsidRPr="009966CB" w:rsidRDefault="00D31D0F" w:rsidP="009966CB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6CB">
              <w:rPr>
                <w:rFonts w:ascii="Arial" w:hAnsi="Arial" w:cs="Arial"/>
                <w:b/>
                <w:bCs/>
                <w:sz w:val="18"/>
                <w:szCs w:val="18"/>
              </w:rPr>
              <w:t>1.5 Sturz, Ausrutschen, Stolpern, Umknicken</w:t>
            </w:r>
          </w:p>
        </w:tc>
      </w:tr>
      <w:tr w:rsidR="0018024B" w14:paraId="7CCAC21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691979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CD2AEF" w14:textId="05294BF5" w:rsidR="0018024B" w:rsidRDefault="0018024B" w:rsidP="00D31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Personen können stürzen, ausrutschen, stolpern oder umknicken 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durch:</w:t>
            </w:r>
          </w:p>
          <w:p w14:paraId="3A8D836E" w14:textId="3B22CEB7" w:rsidR="0018024B" w:rsidRDefault="0018024B" w:rsidP="00200EAA">
            <w:pPr>
              <w:pStyle w:val="Listenabsatz"/>
              <w:ind w:left="337" w:hanging="337"/>
            </w:pPr>
            <w:r w:rsidRPr="00200EAA">
              <w:t>Verunreinigungen (Wasser, Schlamm, Fett)</w:t>
            </w:r>
          </w:p>
          <w:p w14:paraId="416128E8" w14:textId="4FCEC1A2" w:rsidR="0018024B" w:rsidRDefault="0018024B" w:rsidP="00200EAA">
            <w:pPr>
              <w:pStyle w:val="Listenabsatz"/>
              <w:ind w:left="337" w:hanging="337"/>
            </w:pPr>
            <w:r w:rsidRPr="00200EAA">
              <w:t>witterungsbedingte Glätte</w:t>
            </w:r>
          </w:p>
          <w:p w14:paraId="49E74D33" w14:textId="74901319" w:rsidR="0018024B" w:rsidRDefault="0018024B" w:rsidP="00200EAA">
            <w:pPr>
              <w:pStyle w:val="Listenabsatz"/>
              <w:ind w:left="337" w:hanging="337"/>
            </w:pPr>
            <w:r w:rsidRPr="00200EAA">
              <w:t>Unebenheiten, Vertiefungen</w:t>
            </w:r>
            <w:r w:rsidR="00B60805">
              <w:t>,</w:t>
            </w:r>
            <w:r w:rsidRPr="00200EAA">
              <w:t xml:space="preserve"> Höhenunterschiede (Schwellen, aus</w:t>
            </w:r>
            <w:r>
              <w:t xml:space="preserve"> </w:t>
            </w:r>
            <w:r w:rsidRPr="00200EAA">
              <w:t>dem Boden herausragende Teile, z.B. Stellteile für Schieber,</w:t>
            </w:r>
            <w:r>
              <w:t xml:space="preserve"> </w:t>
            </w:r>
            <w:r w:rsidRPr="00200EAA">
              <w:t>Schachtabdeckungen)</w:t>
            </w:r>
          </w:p>
          <w:p w14:paraId="39596BE5" w14:textId="3A9A87E4" w:rsidR="0018024B" w:rsidRDefault="0018024B" w:rsidP="00200EAA">
            <w:pPr>
              <w:pStyle w:val="Listenabsatz"/>
              <w:ind w:left="337" w:hanging="337"/>
            </w:pPr>
            <w:r w:rsidRPr="00200EAA">
              <w:t>herumliegende Teile (z.B. Schläuche, provisorisch verlegte</w:t>
            </w:r>
            <w:r>
              <w:t xml:space="preserve"> </w:t>
            </w:r>
            <w:r w:rsidRPr="00200EAA">
              <w:t>Rohrleitungen</w:t>
            </w:r>
            <w:r w:rsidR="00525E96">
              <w:t>, Kabel</w:t>
            </w:r>
            <w:r w:rsidRPr="00200EAA">
              <w:t>)</w:t>
            </w:r>
          </w:p>
          <w:p w14:paraId="4A71E3D5" w14:textId="1C7153D8" w:rsidR="0018024B" w:rsidRPr="00545794" w:rsidRDefault="0018024B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200EAA">
              <w:t>Treppen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3E4A02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9EA39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8B48B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71CE00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F8CC4F" w14:textId="195F7392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rutschhemmenden Bodenbelag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2EBA1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6864A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EA6FAB" w14:textId="77777777" w:rsidR="0018024B" w:rsidRPr="00545794" w:rsidRDefault="0018024B" w:rsidP="00D31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419C6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0A5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F527A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DBD2F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39DE0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742F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05C0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F6C2F9" w14:textId="7522181C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Verschmutzungen und Stolperstellen sofort beseitigen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282C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0E31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4C36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1AAF23F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BDEF6C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AF0C2F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734E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C2B0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AF89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8FA54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C46856" w14:textId="6932DAC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schadhaften Bodenbelag ausbessern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E3996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0454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FEDA3B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52AA37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06836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EBE2A7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63118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A3975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F31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8B22C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80784" w14:textId="09BE168B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Gitterroste gegen Abheben und Verschieben sichern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5425E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0144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5597B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3E4533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72891C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6DED91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3F9ED5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D0B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812AF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59576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C2F25" w14:textId="56D9982D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herumliegende Gegenstände entfernen und geeignet ablagern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294E8B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B71BD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1B4C061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6E9BA8B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18842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2FFB3" w14:textId="77777777" w:rsidR="0018024B" w:rsidRPr="00200EAA" w:rsidRDefault="0018024B" w:rsidP="00200EAA">
            <w:pPr>
              <w:ind w:left="720" w:hanging="360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8319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437D9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50C5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27A90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8BF3DE" w14:textId="48E572A8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Kabel und Leitungen nicht im Laufbereich verlegen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17575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DF68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6757AF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74F1256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A47402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035090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6640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73CF9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B08A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E7D39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AD61C1" w14:textId="701D1143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verbliebene Stolperstellen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C2CC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1438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37AB15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4B" w14:paraId="48D5EF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4B7A57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1445C" w14:textId="77777777" w:rsidR="0018024B" w:rsidRPr="0092749D" w:rsidRDefault="0018024B" w:rsidP="00200EAA">
            <w:pPr>
              <w:pStyle w:val="Listenabsatz"/>
              <w:numPr>
                <w:ilvl w:val="0"/>
                <w:numId w:val="0"/>
              </w:numPr>
              <w:ind w:left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C82E5A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A6FDA0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5CAF2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B93933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429EE" w14:textId="07557F07" w:rsidR="0018024B" w:rsidRPr="00200EAA" w:rsidRDefault="0018024B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200EAA">
              <w:t>bei Treppen Handlauf anbringen</w:t>
            </w:r>
            <w:r w:rsidR="005134E2">
              <w:t xml:space="preserve">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593F1D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D72974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05E32F6" w14:textId="77777777" w:rsidR="0018024B" w:rsidRPr="00545794" w:rsidRDefault="0018024B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8DC09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873695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CD592" w14:textId="4B9CBAC9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BA06E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77C9F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64BC2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92ED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A3815E" w14:textId="3311C94F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A6CEF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5D943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0C09A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76A2B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4C1E9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3DC7FE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E25E6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0E57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FB1EA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933E0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47F85C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FAF0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B401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969F4D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0C25D0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85094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99C4D1" w14:textId="75F6EABC" w:rsidR="005E027E" w:rsidRPr="005E027E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Verkehrswege und Arbeitsflächen sind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40AD8ED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nicht trittsicher</w:t>
            </w:r>
          </w:p>
          <w:p w14:paraId="39AA50E1" w14:textId="77777777" w:rsidR="005E027E" w:rsidRPr="005E027E" w:rsidRDefault="005E027E" w:rsidP="00200EAA">
            <w:pPr>
              <w:pStyle w:val="Listenabsatz"/>
              <w:ind w:left="337" w:hanging="337"/>
            </w:pPr>
            <w:r w:rsidRPr="005E027E">
              <w:t>eingeengt</w:t>
            </w:r>
          </w:p>
          <w:p w14:paraId="4FC0EA3D" w14:textId="51276AA9" w:rsidR="005E027E" w:rsidRPr="005E027E" w:rsidRDefault="005E027E" w:rsidP="00200EAA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>verstellt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E7080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2B63D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1CF2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95C14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25532F" w14:textId="4A0BDE4C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Verkehrswege und Arbeitsflächen kontrollieren und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4EBF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E58C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70742F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3197A1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96BC9D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A594D" w14:textId="77777777" w:rsidR="005E027E" w:rsidRPr="0092749D" w:rsidRDefault="005E027E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B0BAE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F519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EACD2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C1D5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E6ED8" w14:textId="155413D7" w:rsidR="005E027E" w:rsidRPr="005E027E" w:rsidRDefault="005E027E" w:rsidP="009966CB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Maßnahmen zur Verbesserung ergreifen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F1E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9318E2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2E705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5D087DE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C1673C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637D84" w14:textId="29B60371" w:rsidR="00200EAA" w:rsidRPr="00200EAA" w:rsidRDefault="00200EAA" w:rsidP="00200EA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318F5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126F9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1129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633FE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6CC2B" w14:textId="38F0578A" w:rsidR="00200EAA" w:rsidRPr="00200EAA" w:rsidRDefault="00200EAA" w:rsidP="009966CB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36C42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E343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1A75F87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1D6020D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D217A7" w14:textId="3B993738" w:rsidR="00200EAA" w:rsidRPr="00545794" w:rsidRDefault="0052032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8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D609445" wp14:editId="1FD00069">
                  <wp:simplePos x="0" y="0"/>
                  <wp:positionH relativeFrom="column">
                    <wp:posOffset>-68885</wp:posOffset>
                  </wp:positionH>
                  <wp:positionV relativeFrom="page">
                    <wp:posOffset>146685</wp:posOffset>
                  </wp:positionV>
                  <wp:extent cx="691200" cy="691200"/>
                  <wp:effectExtent l="0" t="0" r="0" b="0"/>
                  <wp:wrapNone/>
                  <wp:docPr id="19" name="Picture 7" descr="1_mechan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1_mechan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6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E21F41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D60CA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04F3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CB891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A1719C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04CD6" w14:textId="77777777" w:rsidR="00200EAA" w:rsidRPr="00200EAA" w:rsidRDefault="00200EAA" w:rsidP="00200EA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05514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2CC7F8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00378E" w14:textId="77777777" w:rsidR="00200EAA" w:rsidRPr="00545794" w:rsidRDefault="00200EAA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EAA" w14:paraId="2B75264C" w14:textId="77777777" w:rsidTr="0052032D"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D043F4" w14:textId="3EFAEE6A" w:rsidR="00200EAA" w:rsidRPr="00200EAA" w:rsidRDefault="00200EAA" w:rsidP="00200EA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6CB9738" w14:textId="72E76200" w:rsidR="00200EAA" w:rsidRPr="005E027E" w:rsidRDefault="00200EAA" w:rsidP="005E027E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>1.6 Absturz (siehe auch Gefährdungsfaktor 8.3 Ersticken, Ertrinken)</w:t>
            </w:r>
          </w:p>
        </w:tc>
      </w:tr>
      <w:tr w:rsidR="005E027E" w14:paraId="778EB3D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D8EBA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A6FC8A" w14:textId="77777777" w:rsidR="005E027E" w:rsidRPr="005E027E" w:rsidRDefault="005E027E" w:rsidP="005E027E">
            <w:pPr>
              <w:pStyle w:val="Listenabsatz"/>
              <w:ind w:left="337" w:hanging="337"/>
            </w:pPr>
            <w:r w:rsidRPr="005E027E">
              <w:t>von höher gelegenen Arbeitsplätzen (z.B. hochgelegene Wartungs- und Bedienungsplätze, Arbeitsbühnen)</w:t>
            </w:r>
          </w:p>
          <w:p w14:paraId="1BD4BF02" w14:textId="393C2093" w:rsidR="005E027E" w:rsidRPr="005E027E" w:rsidRDefault="005E027E" w:rsidP="00525E96">
            <w:pPr>
              <w:pStyle w:val="Listenabsatz"/>
              <w:ind w:left="337" w:hanging="337"/>
            </w:pPr>
            <w:r w:rsidRPr="005E027E">
              <w:t>in Öffnungen und Vertiefungen (Zugänge zu unterirdischen Bauwerken, wie Schächte, Pumpensümpfe, Montageöffnungen)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B06DB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D017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DDBD6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B7A801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4FFCF" w14:textId="2FA893CB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Absturzsicherungen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C6930C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040DF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97EDE7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75C8D35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89577B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1DE3F8" w14:textId="77777777" w:rsidR="005E027E" w:rsidRPr="005E027E" w:rsidRDefault="005E027E" w:rsidP="005E027E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BF880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2FDD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1E86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2DC0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10E65" w14:textId="6C2354F1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Geländer, Umwehrungen anbringen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4204E6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2949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0CC398E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187508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4610A9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DF6C04" w14:textId="77777777" w:rsidR="005E027E" w:rsidRPr="00545794" w:rsidRDefault="005E027E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3F9B49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352473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C41CF4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9799ED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F8F867" w14:textId="17EDB01F" w:rsidR="005E027E" w:rsidRPr="005E027E" w:rsidRDefault="005E027E" w:rsidP="005E027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5E027E">
              <w:t>Öffnungen sichern (Geländer, Abdeckungen)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5E896B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CAAD68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6B38F5" w14:textId="77777777" w:rsidR="005E027E" w:rsidRPr="00545794" w:rsidRDefault="005E027E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27E" w14:paraId="242B265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5760A55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7490E" w14:textId="77777777" w:rsidR="005E027E" w:rsidRPr="00200EAA" w:rsidRDefault="005E027E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3A6052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8E1983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75637A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75EB3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CDFAD7" w14:textId="77777777" w:rsidR="005E027E" w:rsidRPr="00200EAA" w:rsidRDefault="005E027E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1D0417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32B51C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5AA2FB" w14:textId="77777777" w:rsidR="005E027E" w:rsidRPr="00545794" w:rsidRDefault="005E027E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E96" w14:paraId="741085E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DD288B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69257B" w14:textId="77777777" w:rsidR="00525E96" w:rsidRPr="00200EAA" w:rsidRDefault="00525E9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CF9003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D4A300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DFDA9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78FAE2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3D9CAC" w14:textId="77777777" w:rsidR="00525E96" w:rsidRPr="00200EAA" w:rsidRDefault="00525E9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B053F7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9210A2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394F1E4" w14:textId="77777777" w:rsidR="00525E96" w:rsidRPr="00545794" w:rsidRDefault="00525E9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3AD7" w14:paraId="32F9C3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0B40688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6B79A7" w14:textId="5C22518D" w:rsidR="00CD3AD7" w:rsidRPr="00545794" w:rsidRDefault="00CD3AD7" w:rsidP="005E027E">
            <w:pPr>
              <w:pStyle w:val="Listenabsatz"/>
              <w:ind w:left="337" w:hanging="337"/>
              <w:rPr>
                <w:b/>
                <w:bCs/>
              </w:rPr>
            </w:pPr>
            <w:r w:rsidRPr="005E027E">
              <w:t xml:space="preserve">von </w:t>
            </w:r>
            <w:r w:rsidR="00525E96">
              <w:t>L</w:t>
            </w:r>
            <w:r w:rsidRPr="005E027E">
              <w:t>eitern</w:t>
            </w:r>
            <w:r w:rsidR="00525E96">
              <w:br/>
            </w:r>
            <w:r w:rsidR="00525E96">
              <w:br/>
            </w:r>
            <w:r w:rsidR="00525E96">
              <w:br/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26EB3D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1B4877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B7FE1C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C3BD4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B0350A" w14:textId="23724B6E" w:rsidR="00CD3AD7" w:rsidRPr="00545794" w:rsidRDefault="00525E96" w:rsidP="005E027E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4A66F6">
              <w:t>Leitern belastungsgerecht, rutschfest und fachgerecht ausgeführt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EFB8BF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F3175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E692693" w14:textId="77777777" w:rsidR="00CD3AD7" w:rsidRPr="00545794" w:rsidRDefault="00CD3AD7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DCB8E4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40DAC5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994ECF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71524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6F0FD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F8A0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F80C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9CB972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83321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266B5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5F186C2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EFD002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D1B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4EB14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7B168A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1C6F6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EB3A0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F1149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E7146F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7A3F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2B0D8F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6B3E8F6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2201B87D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B1D7DAB" w14:textId="196FD4C4" w:rsidR="004A66F6" w:rsidRPr="00200EAA" w:rsidRDefault="004A66F6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2422164" wp14:editId="00F774E4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3810</wp:posOffset>
                  </wp:positionV>
                  <wp:extent cx="691200" cy="691200"/>
                  <wp:effectExtent l="0" t="0" r="0" b="0"/>
                  <wp:wrapNone/>
                  <wp:docPr id="23" name="Picture 5" descr="2_elektr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2_elektr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56AEC8C" w14:textId="1DAC4BC0" w:rsidR="004A66F6" w:rsidRPr="005E027E" w:rsidRDefault="004A66F6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elektrischer Schlag</w:t>
            </w:r>
          </w:p>
        </w:tc>
      </w:tr>
      <w:tr w:rsidR="004A66F6" w14:paraId="7C5B53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A5000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9D4A04" w14:textId="1C981B2C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gefährliche Körperdurchströmung durch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42352F2" w14:textId="77777777" w:rsidR="004A66F6" w:rsidRPr="004A66F6" w:rsidRDefault="004A66F6" w:rsidP="004A66F6">
            <w:pPr>
              <w:pStyle w:val="Listenabsatz"/>
              <w:ind w:left="337" w:hanging="337"/>
            </w:pPr>
            <w:r w:rsidRPr="004A66F6">
              <w:t>berühren betriebsmäßig spannungsführender Teile</w:t>
            </w:r>
          </w:p>
          <w:p w14:paraId="53FE1688" w14:textId="6912295B" w:rsidR="004A66F6" w:rsidRPr="00545794" w:rsidRDefault="004A66F6" w:rsidP="004A66F6">
            <w:pPr>
              <w:pStyle w:val="Listenabsatz"/>
              <w:ind w:left="337" w:hanging="337"/>
              <w:rPr>
                <w:b/>
                <w:bCs/>
              </w:rPr>
            </w:pPr>
            <w:r w:rsidRPr="004A66F6">
              <w:t>berühren leitfähiger Teile, die im Fehlerfall Spannung annehmen können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B336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2C5D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D39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8219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A3744" w14:textId="1E7DE61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nur CE- gekennzeichnete Geräte beschaffen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F6FB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1588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2C44E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5F3D4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6AB37D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B094F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F0BE0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B680A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1C2B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477D42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9D2F35" w14:textId="45DC7F77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vor Arbeitsbeginn Sichtkontrolle auf erkennbare Mängel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8E31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9DA7B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A385C6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1FF6A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25A61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6193D4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70ECD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3A5F6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6BAD5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5CD2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C363F" w14:textId="3399F466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regelmäßige Prüfung durch Elektrofachkraft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B9EA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2D70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D10A10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3EA0B6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AC71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97729D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4A50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40C265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2853F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29FB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A5363C" w14:textId="52617F64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bei Geräteschäden/Störungen: sofort Spannung abschalten, Stecker ziehen, Schäden melden und durch Elektrofachkraft reparieren lassen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1E4AA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21CA1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53D39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E9AFCA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C407F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728CB0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BFC7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60B0A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66C21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303C0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7BAC50" w14:textId="5ABA1DB9" w:rsidR="004A66F6" w:rsidRPr="004A66F6" w:rsidRDefault="00525E9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begrenzte Arbeiten durch elektrotechnisch unterwiesene Personen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8E61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34410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AFF01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3E5DC69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1F25BE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F7D7DE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5B6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BD678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38599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D0CEC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990CCC" w14:textId="7B9C9683" w:rsidR="004A66F6" w:rsidRPr="004A66F6" w:rsidRDefault="00525E9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Arbeiten an elektrischen Betriebsmitteln und Anlagen nur durch Elektrofachkraft unter Anwendung der 5 Sicherheitsregeln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8CAE8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1112C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AB8B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9B75D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8F760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372712" w14:textId="77777777" w:rsidR="004A66F6" w:rsidRPr="00200EAA" w:rsidRDefault="004A66F6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E2A77E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40715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8743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F2D8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A1B1A9" w14:textId="77777777" w:rsidR="004A66F6" w:rsidRPr="00200EAA" w:rsidRDefault="004A66F6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298DB7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2E7FEB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EE3D6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02287C2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8649D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CAF997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D6232C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1018A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E1443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AC0928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E833ED" w14:textId="77777777" w:rsidR="004A66F6" w:rsidRPr="00200EAA" w:rsidRDefault="004A66F6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CD041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6E408D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AF53A4" w14:textId="77777777" w:rsidR="004A66F6" w:rsidRPr="00545794" w:rsidRDefault="004A66F6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1D91568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D9BC70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E6BCC" w14:textId="1257179E" w:rsidR="004A66F6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F6">
              <w:rPr>
                <w:rFonts w:ascii="Arial" w:hAnsi="Arial" w:cs="Arial"/>
                <w:b/>
                <w:bCs/>
                <w:sz w:val="18"/>
                <w:szCs w:val="18"/>
              </w:rPr>
              <w:t>erhöhte elektrische Gefährdung bei besonderen Umgebungsbedingungen</w:t>
            </w:r>
            <w:r w:rsidR="005134E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C2E32DA" w14:textId="05660A61" w:rsidR="004A66F6" w:rsidRPr="00525E96" w:rsidRDefault="004A66F6" w:rsidP="00525E96">
            <w:pPr>
              <w:pStyle w:val="Listenabsatz"/>
              <w:ind w:left="337" w:hanging="337"/>
            </w:pPr>
            <w:r w:rsidRPr="004A66F6">
              <w:t>leitfähige Umgebung mit begrenzter Bewegungsfreiheit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61A598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A8E3D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CF81B7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B0353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D38D" w14:textId="23633A5B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entsprechend der Anwendungsbereiche auswählen und einsetzen (z.B. IP-Schutzart, mechanischer Schutz, Explosionsschutz)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EAE20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0ADCAA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9C033D5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66F6" w14:paraId="701CBB0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BB2802B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BD1C1" w14:textId="77777777" w:rsidR="004A66F6" w:rsidRPr="00545794" w:rsidRDefault="004A66F6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AB4C1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55093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4F1FD3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84DF3C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4C4C2" w14:textId="42F0F775" w:rsidR="004A66F6" w:rsidRPr="004A66F6" w:rsidRDefault="004A66F6" w:rsidP="004A66F6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4A66F6">
              <w:t>Geräte mit Kleinspannung bzw. Schutztrennung einsetzen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AD16A6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4AC5C9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925D94" w14:textId="77777777" w:rsidR="004A66F6" w:rsidRPr="00545794" w:rsidRDefault="004A66F6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463BA21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14B3F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49546F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3925A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55C4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91815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1B718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DFCF44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F418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21285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146A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7ADB65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C510B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1FDCB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63C31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CB9B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72BE0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08EF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A8BE8B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2B22A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9BCA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3E7A39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0C08E90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B0A087E" w14:textId="790ADCCC" w:rsidR="006F01DF" w:rsidRPr="00200EAA" w:rsidRDefault="006F01DF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58295" wp14:editId="4FEF6CE5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9525</wp:posOffset>
                  </wp:positionV>
                  <wp:extent cx="691200" cy="691200"/>
                  <wp:effectExtent l="0" t="0" r="0" b="0"/>
                  <wp:wrapNone/>
                  <wp:docPr id="24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AF47F33" w14:textId="385652A3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Hautkontakt</w:t>
            </w:r>
          </w:p>
        </w:tc>
      </w:tr>
      <w:tr w:rsidR="006F01DF" w14:paraId="64C1E4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3FC13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F6A44C" w14:textId="77777777" w:rsidR="006F01DF" w:rsidRPr="006F01DF" w:rsidRDefault="006F01DF" w:rsidP="006F01DF">
            <w:pPr>
              <w:pStyle w:val="Listenabsatz"/>
              <w:ind w:left="337" w:hanging="337"/>
            </w:pPr>
            <w:r w:rsidRPr="006F01DF">
              <w:t>bei Reinigungsarbeiten</w:t>
            </w:r>
          </w:p>
          <w:p w14:paraId="3DE4A536" w14:textId="6001F3C4" w:rsidR="006F01DF" w:rsidRPr="00525E96" w:rsidRDefault="006F01DF" w:rsidP="00525E96">
            <w:pPr>
              <w:pStyle w:val="Listenabsatz"/>
              <w:ind w:left="337" w:hanging="337"/>
            </w:pPr>
            <w:r w:rsidRPr="006F01DF">
              <w:t>bei Feuchtarbeiten (z.B. Tragen flüssigkeitsdichter Handschuhe)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A2EBF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4383C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2243D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D9A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571B15" w14:textId="2D33937C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Körper bedeckende Kleidung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B6B87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EA04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E81D8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6AA2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71FE8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3D89C3" w14:textId="7DFA2331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AAB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44D7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D2C1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81685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CA05B" w14:textId="42F698E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Schutzkleidung gegen Nässe / Chemikalien bereitstellen und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0993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331B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4B546D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369F85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ADBB7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174FAC" w14:textId="0C89C442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5832E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4C0D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86256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550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CA73AF" w14:textId="5AAC866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Schutzhandschuhe bereitstellen und benutzen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4E25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2C987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E22483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0EA07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26E63F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EA577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1ECE2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D774D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A9A78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8BEC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FA3FBB" w14:textId="0764A6A3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Hautschutzplan erstellen (Hautschutz-, Reinigungs-, Desinfektions- und Pflegemittel)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BC7D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DF6EC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AAC8E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5962D8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2531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673F3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FAF8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11F029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3730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5EF016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2D7335" w14:textId="64DD69C6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Betriebsanweisungen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A96B6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8B371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CE8A2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D042EA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5D01C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196364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06CD1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F6DC6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72F8B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BD853D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AD446F" w14:textId="56089020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Beschäftigte unterweisen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2736E8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2414A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3F9A0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5C16BDD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47F3E3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20079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58E28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F7DE5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1A76E4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4FF2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0D70E5" w14:textId="35C92115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ggf. arbeitsmedizinische Vorsorge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B0CD65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46B1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4E26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8831FC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F7E3B12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D0A70" w14:textId="77777777" w:rsidR="006F01DF" w:rsidRPr="00545794" w:rsidRDefault="006F01DF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764FEB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4AD0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CFE541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9AB490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0DAE26" w14:textId="4F9CA35E" w:rsidR="006F01DF" w:rsidRPr="006F01DF" w:rsidRDefault="006F01DF" w:rsidP="006F01DF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01DF">
              <w:t>Erste-Hilfe-Einrichtungen (z.B. Augen- und Körperdusche) bereithalten</w:t>
            </w:r>
            <w:r w:rsidR="00CB6EA0">
              <w:br/>
            </w:r>
            <w:r w:rsidR="00CB6EA0">
              <w:br/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DEC1FC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C497FE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07D4FF" w14:textId="77777777" w:rsidR="006F01DF" w:rsidRPr="00545794" w:rsidRDefault="006F01DF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22E69ED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FA828E5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35A000" w14:textId="77777777" w:rsidR="006F01DF" w:rsidRPr="00200EAA" w:rsidRDefault="006F01DF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7EC6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45F5ED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F8674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9E0081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86312D" w14:textId="77777777" w:rsidR="006F01DF" w:rsidRPr="00200EAA" w:rsidRDefault="006F01DF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195CCC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9C298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7B1BCF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14E1B3A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680190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109CEC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0D8A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3A2F4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6F5E42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7FC7DE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36AD7" w14:textId="77777777" w:rsidR="006F01DF" w:rsidRPr="00200EAA" w:rsidRDefault="006F01DF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C67B37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71E743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C1EE59" w14:textId="77777777" w:rsidR="006F01DF" w:rsidRPr="00545794" w:rsidRDefault="006F01DF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1DF" w14:paraId="79DC665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A697316" w14:textId="77777777" w:rsidR="006F01DF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6635F8D" wp14:editId="583073FB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8585</wp:posOffset>
                  </wp:positionV>
                  <wp:extent cx="691200" cy="691200"/>
                  <wp:effectExtent l="0" t="0" r="0" b="0"/>
                  <wp:wrapNone/>
                  <wp:docPr id="20" name="Picture 22" descr="3_Gefahrstoff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2" descr="3_Gefahrstoffe">
                            <a:extLst>
                              <a:ext uri="{FF2B5EF4-FFF2-40B4-BE49-F238E27FC236}">
                                <a16:creationId xmlns:a16="http://schemas.microsoft.com/office/drawing/2014/main" id="{00000000-0008-0000-04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96140" w14:textId="625FA5D3" w:rsidR="00E746C7" w:rsidRPr="00200EAA" w:rsidRDefault="00E746C7" w:rsidP="00686A9D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16D4B97B" w14:textId="079A5CF9" w:rsidR="006F01DF" w:rsidRPr="005E027E" w:rsidRDefault="006F01DF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Einatmen</w:t>
            </w:r>
            <w:r w:rsidRPr="006F0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(siehe auch Gefährdungsfaktor 8.3 Ersticken, Ertrinken)</w:t>
            </w:r>
          </w:p>
        </w:tc>
      </w:tr>
      <w:tr w:rsidR="00DA0174" w14:paraId="55E899A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1990BB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626F8C" w14:textId="44697EE9" w:rsidR="00DA0174" w:rsidRPr="00DA0174" w:rsidRDefault="00DA0174" w:rsidP="00CB6EA0">
            <w:pPr>
              <w:pStyle w:val="Listenabsatz"/>
              <w:ind w:left="337" w:hanging="337"/>
            </w:pPr>
            <w:r w:rsidRPr="00DA0174">
              <w:t>Gase, Dämpfe (z.B. durch Faulung: Methan, Schwefelwasserstoff, Kohlendioxid; durch unzulässig eingeleitete brennbare Flüssigkeiten: Benzin, Lösemittel)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5E3D6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676A4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64B39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4A1EC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8C061F" w14:textId="39CBF671" w:rsidR="00DA0174" w:rsidRPr="00DA0174" w:rsidRDefault="00F97FAB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FAB">
              <w:t>geschlossene Anlagen und Apparaturen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D3AB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73B25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8CA02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1C12C9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75BC9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3DCAA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454D2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ADEAD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74F3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6B64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C0F79" w14:textId="10893173" w:rsidR="00DA0174" w:rsidRPr="00DA0174" w:rsidRDefault="00F97FAB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FAB">
              <w:t>räumliche Abtrennung des Gefahrenbereiches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7A5F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1D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202F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4162D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AD7CF1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301DA4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DDB3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FFC77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94DF9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51EA1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8E261B" w14:textId="1C9045AA" w:rsidR="00DA0174" w:rsidRPr="00DA0174" w:rsidRDefault="00CB6EA0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Raumlüftung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58CB0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7190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9C6361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4F587B1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1CD3E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DB87E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FBA3A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C1E40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5E0B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BD10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B005D7" w14:textId="703986A9" w:rsidR="00DA0174" w:rsidRPr="00DA0174" w:rsidRDefault="00CB6EA0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372FC2">
              <w:t>Messung der Atmosphäre (Mehrfach</w:t>
            </w:r>
            <w:r>
              <w:t>-</w:t>
            </w:r>
            <w:r w:rsidRPr="00372FC2">
              <w:t>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CD76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40838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F01B3B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3EB9E1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E74FD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1EF82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BE440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44159D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FDD87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52790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ABA837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6104D8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3BB8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DAA4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126B42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0ABE1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2B2C81" w14:textId="23B158CF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573AE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7AF121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81509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FD5CE9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E24F5B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0B218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1750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C48B73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26774AE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88DECB4" w14:textId="1DD4AE25" w:rsidR="00DA0174" w:rsidRPr="00200EAA" w:rsidRDefault="00DA0174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297A2B" wp14:editId="51ECA90F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7620</wp:posOffset>
                  </wp:positionV>
                  <wp:extent cx="691200" cy="691200"/>
                  <wp:effectExtent l="0" t="0" r="0" b="0"/>
                  <wp:wrapNone/>
                  <wp:docPr id="28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7BE80FE" w14:textId="3CAD7DB6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  <w:r w:rsidRPr="005E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Infektionsgefährdung durch pathogene Mikroorganismen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(z.B. Bakterien, Viren, Pilze)</w:t>
            </w:r>
          </w:p>
        </w:tc>
      </w:tr>
      <w:tr w:rsidR="00DA0174" w14:paraId="5BF93C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180D6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68D4" w14:textId="57BF97F2" w:rsidR="00DA0174" w:rsidRPr="00DA0174" w:rsidRDefault="00DA0174" w:rsidP="00DA0174">
            <w:pPr>
              <w:pStyle w:val="Listenabsatz"/>
              <w:ind w:left="337" w:hanging="337"/>
            </w:pPr>
            <w:r w:rsidRPr="00DA0174">
              <w:t>Kontakt mit Abwasser, Rechengut oder Schlamm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8266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B0B13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8BFDD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555E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C647E" w14:textId="7128BDF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7801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E803A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E0325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EA4CE7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38595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95BA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CE420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6F1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BFD9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AB686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D06717" w14:textId="12F85146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0FE85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51761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62B854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8E7DE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3922EC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199049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C1345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2803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FDB32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CF55C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19C4D9" w14:textId="5885058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19C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5D0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E2BFF2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1A98E2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23D4CC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B6EB13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64F2A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D8D5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E518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E7002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E1AC3" w14:textId="2411E1C4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 xml:space="preserve">geeignete PSA zur Verfügung stellen und benutzen (z.B. Handschuhe, </w:t>
            </w:r>
            <w:r w:rsidR="008D1D0A">
              <w:t xml:space="preserve">körperbedeckende </w:t>
            </w:r>
            <w:r w:rsidR="005904A1">
              <w:t>Arbeits-/Schutzkleidung</w:t>
            </w:r>
            <w:r w:rsidRPr="00DA0174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5553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750D9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9741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9D9A64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0C0981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96625F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48B811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A510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94105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4422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DD8F11" w14:textId="4AB4566F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Hygieneunterweisung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Hautschutzplan</w:t>
            </w:r>
            <w:r w:rsidR="00645349">
              <w:t xml:space="preserve"> </w:t>
            </w:r>
            <w:r w:rsidRPr="00DA0174">
              <w:t>/</w:t>
            </w:r>
            <w:r w:rsidR="00645349">
              <w:t xml:space="preserve"> </w:t>
            </w:r>
            <w:r w:rsidRPr="00DA0174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C68BE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F1887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C0D008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07FE450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CD32B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20259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4E329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8DCC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A57B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43113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9769B" w14:textId="41229939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7CE2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DAB8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16B2F3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BFC2C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AA789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E1A298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277FE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6397B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C0219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D69806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92C7B0" w14:textId="7042CC32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39CE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A72E5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5A8E8EA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722F493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44EAAF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022D30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8C414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165D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9D88AF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915A4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1DC58" w14:textId="0137E16A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AEE16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0AFB0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C4DDD4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1A1A33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19451C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D1392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649E0E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106D0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32AB1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DB32A8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331692" w14:textId="2056558A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Verwendung von Endlosschläuchen zur Lagerung von Rechengut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F5BA14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F05F57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58670C9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1CE13C8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1003B4B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EF87D0" w14:textId="77777777" w:rsidR="00DA0174" w:rsidRPr="00545794" w:rsidRDefault="00DA0174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39E8B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A095A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93EB2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06FA25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B74239" w14:textId="4464E4BD" w:rsidR="00DA0174" w:rsidRPr="00DA0174" w:rsidRDefault="00DA0174" w:rsidP="00DA0174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A0174">
              <w:t>Betretungsverbote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7443F3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8070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5CF4D9D" w14:textId="77777777" w:rsidR="00DA0174" w:rsidRPr="00545794" w:rsidRDefault="00DA0174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5003BBB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FBDE3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889D01" w14:textId="77777777" w:rsidR="00DA0174" w:rsidRPr="00200EAA" w:rsidRDefault="00DA0174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FBEB9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8A8BA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C405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D05B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30716E" w14:textId="77777777" w:rsidR="00DA0174" w:rsidRPr="00200EAA" w:rsidRDefault="00DA0174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7C54CB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CD9C55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F31F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2A8C469D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442122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B7F927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DE4B46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FA8ACE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ABDA8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EB30C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BB23EC" w14:textId="77777777" w:rsidR="00DA0174" w:rsidRPr="00200EAA" w:rsidRDefault="00DA0174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5E0894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BC25A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4DBAD17" w14:textId="77777777" w:rsidR="00DA0174" w:rsidRPr="00545794" w:rsidRDefault="00DA0174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0174" w14:paraId="65C488FA" w14:textId="77777777" w:rsidTr="00E746C7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4878FAE" w14:textId="5E19A692" w:rsidR="00DA0174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181026" wp14:editId="6211C4FF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6985</wp:posOffset>
                  </wp:positionV>
                  <wp:extent cx="691200" cy="691200"/>
                  <wp:effectExtent l="0" t="0" r="0" b="0"/>
                  <wp:wrapNone/>
                  <wp:docPr id="21" name="Picture 26" descr="4_Bio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6" descr="4_Bio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6F9FEFEF" w14:textId="31DD9114" w:rsidR="00DA0174" w:rsidRPr="005E027E" w:rsidRDefault="00DA0174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sensibilisierende und toxische Wirkungen von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74">
              <w:rPr>
                <w:rFonts w:ascii="Arial" w:hAnsi="Arial" w:cs="Arial"/>
                <w:b/>
                <w:bCs/>
                <w:sz w:val="18"/>
                <w:szCs w:val="18"/>
              </w:rPr>
              <w:t>Mikroorganismen</w:t>
            </w:r>
          </w:p>
        </w:tc>
      </w:tr>
      <w:tr w:rsidR="00686A9D" w14:paraId="55A8AC8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DAEAB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0DD09E" w14:textId="77777777" w:rsidR="00686A9D" w:rsidRPr="00686A9D" w:rsidRDefault="00686A9D" w:rsidP="00686A9D">
            <w:pPr>
              <w:pStyle w:val="Listenabsatz"/>
              <w:ind w:left="337" w:hanging="337"/>
            </w:pPr>
            <w:r w:rsidRPr="00686A9D">
              <w:t>Schimmelpilze</w:t>
            </w:r>
          </w:p>
          <w:p w14:paraId="746C589B" w14:textId="764AF059" w:rsidR="00686A9D" w:rsidRPr="005904A1" w:rsidRDefault="00686A9D" w:rsidP="005904A1">
            <w:pPr>
              <w:pStyle w:val="Listenabsatz"/>
              <w:ind w:left="337" w:hanging="337"/>
            </w:pPr>
            <w:r w:rsidRPr="00686A9D">
              <w:t>Endotoxine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902D7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2E05E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A6362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77727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6E4CD1" w14:textId="0257DFEC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geschlossene Arbeitsverfahren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85B9C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33F40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C26C03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30840A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BA63B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1485D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91F79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DD54E7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2F7AE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AC3B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82139F" w14:textId="28F4A3BE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Hautkontakt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37AF0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435BF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BEF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B2B615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2EEEF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6EF5F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DE6D8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1BBB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02EA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EAE2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FF4215" w14:textId="362159A8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Trennung der Waschräume und Umkleiden in Schwarz-Weiß-Bereiche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6D85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F6BB6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81306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7E432CB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A41689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558487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A00A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7660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60E05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B81B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FBF29D" w14:textId="609DAFAF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 xml:space="preserve">geeignete PSA zur Verfügung stellen und benutzen (z.B. Handschuhe, </w:t>
            </w:r>
            <w:r w:rsidR="005904A1">
              <w:t>körperbedeckende Arbeits-/Schutzkleidung</w:t>
            </w:r>
            <w:r w:rsidRPr="00686A9D">
              <w:t>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9766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44F55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8458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5B75B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218487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A1F11A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B38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A3805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7F240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970B8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A0DBE1" w14:textId="1FADF0D2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Hygieneunterweisung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Hautschutzplan</w:t>
            </w:r>
            <w:r w:rsidR="00645349">
              <w:t xml:space="preserve"> </w:t>
            </w:r>
            <w:r w:rsidRPr="00686A9D">
              <w:t>/</w:t>
            </w:r>
            <w:r w:rsidR="00645349">
              <w:t xml:space="preserve"> </w:t>
            </w:r>
            <w:r w:rsidRPr="00686A9D">
              <w:t>Hygieneplan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20314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FA299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4DDA2B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80BCC3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6460ED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B31629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65D92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48276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1C4E6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93AF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57ABFB" w14:textId="29789AC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regelmäßige Reinigung und (Hände-) Desinfektion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6DBA5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3572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F826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19041DC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48F9F7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E6C2CC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CBE91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BA2785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8ADF1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9CB9D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932495" w14:textId="6C37CE17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ggf. arbeitsmedizinische Vorsorge, Impfungen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EF450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387376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B2661D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2E9F701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F6704B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3EDEC4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F4BFC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ED09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45661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6B028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4DFF3E" w14:textId="2BB86D85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45B87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C20632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5746DA8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E1C41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0E0523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C000E0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EE45E7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FC6F0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3D5881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7946B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9A01FE" w14:textId="720503AB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Verwendung von Endlosschläuchen zur Lagerung von Rechengut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4B3343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A377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52F2E9E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6AB1FAF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98613BC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AFD53B" w14:textId="77777777" w:rsidR="00686A9D" w:rsidRPr="00545794" w:rsidRDefault="00686A9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9432A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67A13B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A1449A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D19E9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BCD340" w14:textId="54A6C6D1" w:rsidR="00686A9D" w:rsidRPr="00686A9D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86A9D">
              <w:t>Betretungsverbote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012F64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83F3CF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62D1600" w14:textId="77777777" w:rsidR="00686A9D" w:rsidRPr="00545794" w:rsidRDefault="00686A9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470481D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5845283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E225E" w14:textId="77777777" w:rsidR="00686A9D" w:rsidRPr="00200EAA" w:rsidRDefault="00686A9D" w:rsidP="00686A9D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591B2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73B16A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69E7D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F086D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0B3A1" w14:textId="77777777" w:rsidR="00686A9D" w:rsidRPr="00200EAA" w:rsidRDefault="00686A9D" w:rsidP="00686A9D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A7E7B5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70C8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C5418B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41E61BBC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B597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F46819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A6BB6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12FCC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78726D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A9D69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058881" w14:textId="77777777" w:rsidR="00686A9D" w:rsidRPr="00200EAA" w:rsidRDefault="00686A9D" w:rsidP="00686A9D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52A204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1E5588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C439B1" w14:textId="77777777" w:rsidR="00686A9D" w:rsidRPr="00545794" w:rsidRDefault="00686A9D" w:rsidP="00686A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A9D" w14:paraId="51AABF0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591FB050" w14:textId="7C58AE34" w:rsidR="00686A9D" w:rsidRPr="00200EAA" w:rsidRDefault="00E9768C" w:rsidP="00686A9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1200CDB" wp14:editId="4D06AD5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11166</wp:posOffset>
                  </wp:positionV>
                  <wp:extent cx="691200" cy="691200"/>
                  <wp:effectExtent l="0" t="0" r="0" b="0"/>
                  <wp:wrapNone/>
                  <wp:docPr id="22" name="Picture 15" descr="5_Brand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5" descr="5_Brand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1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FBBC614" w14:textId="61E445B6" w:rsidR="00686A9D" w:rsidRPr="005E027E" w:rsidRDefault="00686A9D" w:rsidP="00686A9D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686A9D">
              <w:rPr>
                <w:rFonts w:ascii="Arial" w:hAnsi="Arial" w:cs="Arial"/>
                <w:b/>
                <w:bCs/>
                <w:sz w:val="18"/>
                <w:szCs w:val="18"/>
              </w:rPr>
              <w:t>explosionsfähige Atmosphäre</w:t>
            </w:r>
          </w:p>
        </w:tc>
      </w:tr>
      <w:tr w:rsidR="00DE72AD" w14:paraId="1347136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0F2897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3B5A57" w14:textId="2039F64B" w:rsidR="00DE72AD" w:rsidRPr="00DE72AD" w:rsidRDefault="00DE72AD" w:rsidP="00DE72AD">
            <w:pPr>
              <w:pStyle w:val="Listenabsatz"/>
              <w:ind w:left="337" w:hanging="337"/>
            </w:pPr>
            <w:r w:rsidRPr="00DE72AD">
              <w:t>Explosionsfähige Atmosphäre durch Luft und brennbare Gase (z.B. Faulgasentwicklung in Pumpensümpfen und Stauräumen von Abwasser)</w:t>
            </w:r>
          </w:p>
          <w:p w14:paraId="5294F222" w14:textId="385F6BFA" w:rsidR="00DE72AD" w:rsidRPr="00DE72AD" w:rsidRDefault="00DE72AD" w:rsidP="00CB6EA0">
            <w:pPr>
              <w:pStyle w:val="Listenabsatz"/>
              <w:ind w:left="337" w:hanging="337"/>
            </w:pPr>
            <w:r w:rsidRPr="00DE72AD">
              <w:t xml:space="preserve">Explosionsfähige Atmosphäre durch Luft und Dämpfe brennbarer </w:t>
            </w:r>
            <w:r w:rsidR="00645349" w:rsidRPr="00645349">
              <w:t>Flüssigkeiten (z.B. unzulässige Einleitung von Benzin oder anderen</w:t>
            </w:r>
            <w:r w:rsidR="00645349">
              <w:t xml:space="preserve"> </w:t>
            </w:r>
            <w:r w:rsidR="00645349" w:rsidRPr="00645349">
              <w:t>brennbaren Flüssigkeiten in die Kanalisation)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19F4E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D5AAC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61C4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77338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014957" w14:textId="6FC943E1" w:rsidR="00DE72AD" w:rsidRPr="00686A9D" w:rsidRDefault="00DE72AD" w:rsidP="00686A9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Zoneneinteilung und Kennzeichnung explosionsgefährdeter Bereiche (Explosionsschutzdokument)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67736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C25C3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581C6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36FED8A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C145A5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9986E3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1D871E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7978B88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D0B29A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60A1C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2A1A7D" w14:textId="57BEC45C" w:rsidR="00DE72AD" w:rsidRPr="00DE72AD" w:rsidRDefault="00CB6EA0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47222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F5E57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371FCDF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30FCCB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C5E599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A009B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08D3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57310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FD70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E8A4A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005562" w14:textId="167F7912" w:rsidR="00DE72AD" w:rsidRPr="00DE72AD" w:rsidRDefault="00CB6EA0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Zündquellen vermeiden, z.B. heiße Oberflächen, Flammen, mechanisch erzeugte Funken, elektrische Anlagen, statische Elektrizität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D8607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F9F3E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0F893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1F093B4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2D31C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DB0957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021FF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919DB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5BBAB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7AEEC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9E3812" w14:textId="52940026" w:rsidR="00DE72AD" w:rsidRPr="00DE72AD" w:rsidRDefault="00CB6EA0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Feuerarbeiten wie Schweißen nur mit Erlaubnisscheinverfahren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DA0E6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67C65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83186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28138F4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32BEF9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D51D30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CDA643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701A8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5894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5F33B1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4EE62B" w14:textId="7F1452FD" w:rsidR="00DE72AD" w:rsidRPr="00DE72AD" w:rsidRDefault="00CB6EA0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nur geeignete Betriebsmittel bereitstellen und einsetzen</w:t>
            </w:r>
            <w:r>
              <w:t xml:space="preserve"> (z.B. ex-geschützte Beleuchtung)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E0C36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B63B90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C17CCA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61A2B07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16CFB8D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FB18C1" w14:textId="77777777" w:rsidR="00DE72AD" w:rsidRPr="00545794" w:rsidRDefault="00DE72AD" w:rsidP="0020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F1775B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6B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452F14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2BBF86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466D" w14:textId="2C9F459F" w:rsidR="00DE72AD" w:rsidRPr="00DE72AD" w:rsidRDefault="00CB6EA0" w:rsidP="00DE72AD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E72AD">
              <w:t>Überwachung der Konzentration (z.B. mobile oder ortsfeste Gaswarngeräte)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1DC02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6087A2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7401CEE" w14:textId="77777777" w:rsidR="00DE72AD" w:rsidRPr="00545794" w:rsidRDefault="00DE72AD" w:rsidP="00200E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7621AD2A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0FBCA8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BC56F91" w14:textId="77777777" w:rsidR="00DE72AD" w:rsidRPr="00200EAA" w:rsidRDefault="00DE72AD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55F54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B06CE7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4EC345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A5F062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03898F" w14:textId="77777777" w:rsidR="00DE72AD" w:rsidRPr="00200EAA" w:rsidRDefault="00DE72AD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1285E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364376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7C6F13F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72AD" w14:paraId="6576B5D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FD15B4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364E2A" w14:textId="77777777" w:rsidR="00DE72AD" w:rsidRPr="00200EAA" w:rsidRDefault="00DE72AD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18ECD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B03DE5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43317D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E6432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E6BF90" w14:textId="77777777" w:rsidR="00DE72AD" w:rsidRPr="00200EAA" w:rsidRDefault="00DE72AD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4FB248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774C20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9B0248B" w14:textId="77777777" w:rsidR="00DE72AD" w:rsidRPr="00545794" w:rsidRDefault="00DE72AD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4F18" w14:paraId="5B7D2257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14C9E2EF" w14:textId="77777777" w:rsidR="005A4F18" w:rsidRDefault="00932358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478A5FF" wp14:editId="34B7DAB3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1270</wp:posOffset>
                  </wp:positionV>
                  <wp:extent cx="691200" cy="691200"/>
                  <wp:effectExtent l="0" t="0" r="0" b="0"/>
                  <wp:wrapNone/>
                  <wp:docPr id="36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B8435" w14:textId="359AF586" w:rsidR="00F60FDF" w:rsidRPr="00200EAA" w:rsidRDefault="00F60FDF" w:rsidP="00DF110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442BB2F4" w14:textId="3A2FBC30" w:rsidR="005A4F18" w:rsidRPr="005E027E" w:rsidRDefault="00932358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 Klima</w:t>
            </w:r>
          </w:p>
        </w:tc>
      </w:tr>
      <w:tr w:rsidR="00932358" w14:paraId="1D02786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C294D8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262701" w14:textId="7DB32654" w:rsidR="00932358" w:rsidRPr="00932358" w:rsidRDefault="00932358" w:rsidP="009323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Arbeiten unter erschwerten Bedingungen</w:t>
            </w:r>
          </w:p>
          <w:p w14:paraId="5CD263F8" w14:textId="75EC3B0E" w:rsidR="00932358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zu warme oder zu kalte Raumtemperatur</w:t>
            </w:r>
          </w:p>
          <w:p w14:paraId="02A27782" w14:textId="063FDA4F" w:rsidR="00932358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zu hohe Luftfeuchtigkeit</w:t>
            </w:r>
          </w:p>
          <w:p w14:paraId="5D63D874" w14:textId="5A73B3FA" w:rsidR="00932358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Zugluft</w:t>
            </w:r>
          </w:p>
          <w:p w14:paraId="778F91CC" w14:textId="46D35B72" w:rsidR="00932358" w:rsidRPr="00CB5365" w:rsidRDefault="00932358" w:rsidP="00932358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unangenehme Geruchsemissionen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D93EF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50528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7B00F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E13B1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A45A50" w14:textId="0B583CA4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bedarfsgerechte Regelung der Temperatur (Heizung, Klimaanlage)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E29860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089C8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768DD6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068A8C1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2D20C4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2D686A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0B90F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C41D4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A421AF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CF7D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ACC59B" w14:textId="1AB7DEB9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Wärme- und Feuchteisolation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257E42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69979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2E9987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2D43A8C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C2DCC4A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02FC9D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1E2B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8230A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90A79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7B406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626764" w14:textId="2F02FB88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freie oder zwangsweise Stoßlüftung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25351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73151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3FDDE3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74342F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7AF5D66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9EC9E0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37C9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BF0A5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FB830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DE164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099C3B" w14:textId="0F65678C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FBB4642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8343D4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CCE093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6F75382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A6BDC7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65F15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AA80E5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1FA9F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C8E563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14F3B0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D56FEC" w14:textId="0DDA6F60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Durchzug vermeiden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336111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F82B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5E6B9DE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5B489C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F78348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746900" w14:textId="77777777" w:rsidR="00932358" w:rsidRPr="00CB5365" w:rsidRDefault="00932358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ED0AFB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CAFAE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0840D7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9AC5889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CD7735" w14:textId="7C7210CD" w:rsidR="00932358" w:rsidRPr="00CB5365" w:rsidRDefault="00CB6EA0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Anlagenteile kapseln/abdecken</w:t>
            </w:r>
            <w:r>
              <w:br/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2F443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41772C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9859BBD" w14:textId="77777777" w:rsidR="00932358" w:rsidRPr="00545794" w:rsidRDefault="00932358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1CC17A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B7D6630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C6032D" w14:textId="77777777" w:rsidR="00932358" w:rsidRPr="00200EAA" w:rsidRDefault="00932358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74909E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DCCAE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5FC62D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4254D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BC7D57" w14:textId="77777777" w:rsidR="00932358" w:rsidRPr="00200EAA" w:rsidRDefault="00932358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213AE8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DDE15A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81AF1F7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7527CD35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580B96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564A6F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727B3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EE90D4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36DB4D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87DAFC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E8D05B" w14:textId="77777777" w:rsidR="00932358" w:rsidRPr="00200EAA" w:rsidRDefault="00932358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8E38F5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2BD941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F3A930B" w14:textId="77777777" w:rsidR="00932358" w:rsidRPr="00545794" w:rsidRDefault="00932358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358" w14:paraId="5B2A828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24F047" w14:textId="77777777" w:rsidR="00932358" w:rsidRPr="00200EAA" w:rsidRDefault="00932358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8DEB683" wp14:editId="6D2BFAB4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-4775</wp:posOffset>
                  </wp:positionV>
                  <wp:extent cx="691200" cy="691200"/>
                  <wp:effectExtent l="0" t="0" r="0" b="0"/>
                  <wp:wrapNone/>
                  <wp:docPr id="35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A22913C" w14:textId="2DA91362" w:rsidR="00932358" w:rsidRPr="005E027E" w:rsidRDefault="00932358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8.2 </w:t>
            </w:r>
            <w:r w:rsidRPr="00932358">
              <w:rPr>
                <w:rFonts w:ascii="Arial" w:hAnsi="Arial" w:cs="Arial"/>
                <w:b/>
                <w:bCs/>
                <w:sz w:val="18"/>
                <w:szCs w:val="18"/>
              </w:rPr>
              <w:t>Beleuchtung, Licht</w:t>
            </w:r>
          </w:p>
        </w:tc>
      </w:tr>
      <w:tr w:rsidR="006F5E82" w14:paraId="0CC7AC2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D165FE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091412" w14:textId="77777777" w:rsidR="006F5E82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932358">
              <w:t>mangelhafte Beleuchtungsstärke</w:t>
            </w:r>
          </w:p>
          <w:p w14:paraId="3E691E78" w14:textId="1EFD8CA6" w:rsidR="006F5E82" w:rsidRPr="006F5E82" w:rsidRDefault="006F5E82" w:rsidP="00CB6EA0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„Dunkelstellen", z.B. bei Halleneinfahrten, Durchfahrten, Treppen,</w:t>
            </w:r>
            <w:r>
              <w:t xml:space="preserve"> </w:t>
            </w:r>
            <w:r w:rsidRPr="006F5E82">
              <w:t>Toren und Schächten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C2B25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4192A6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A39D42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D4B43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1331AC" w14:textId="784A47AF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Beleuchtungsstärke am Arbeitsplatz prüfen und Vorgaben einhalten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655F1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FDCA6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A8B1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46FFF46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3234AA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F49CC6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F2E2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0B2A71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6836CD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0B12CA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DCB1B2" w14:textId="6616B63D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regelmäßige Wartung und Reinigung der Leuchten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99A9D8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15957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812DEF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34F1185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44F20DA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AC2F73" w14:textId="77777777" w:rsidR="006F5E82" w:rsidRPr="00CB5365" w:rsidRDefault="006F5E82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A529F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47C4BE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5388F7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BA1A55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12E55" w14:textId="57A1A939" w:rsidR="006F5E82" w:rsidRPr="00CB5365" w:rsidRDefault="00CB6EA0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Beseitigung von Dunkelstellen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AB4BAC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82C253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365D6E0" w14:textId="77777777" w:rsidR="006F5E82" w:rsidRPr="00545794" w:rsidRDefault="006F5E82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2682CB38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9801BF3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BD0149" w14:textId="77777777" w:rsidR="006F5E82" w:rsidRPr="00200EAA" w:rsidRDefault="006F5E82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E7165A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514374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957AEE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99C25F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C27C0B" w14:textId="77777777" w:rsidR="006F5E82" w:rsidRPr="00200EAA" w:rsidRDefault="006F5E82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1DA16B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C63D3E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028564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536FF989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BAECA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1490B6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00871D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C2AB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0F9DC1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239E79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36BFD" w14:textId="77777777" w:rsidR="006F5E82" w:rsidRPr="00200EAA" w:rsidRDefault="006F5E82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D29CE7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A3B83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429D228" w14:textId="77777777" w:rsidR="006F5E82" w:rsidRPr="00545794" w:rsidRDefault="006F5E82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5E82" w14:paraId="4C71D1B6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22E975F1" w14:textId="77777777" w:rsidR="006F5E82" w:rsidRPr="00200EAA" w:rsidRDefault="006F5E82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5871858" wp14:editId="7168C567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2169</wp:posOffset>
                  </wp:positionV>
                  <wp:extent cx="691200" cy="691200"/>
                  <wp:effectExtent l="0" t="0" r="0" b="0"/>
                  <wp:wrapNone/>
                  <wp:docPr id="38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15E5F10" w14:textId="69249999" w:rsidR="006F5E82" w:rsidRPr="005E027E" w:rsidRDefault="006F5E82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8.4 unzureichende Flucht- und Verkehrswege</w:t>
            </w:r>
          </w:p>
        </w:tc>
      </w:tr>
      <w:tr w:rsidR="00AA06B5" w14:paraId="0A7D38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A8E1A0F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490343" w14:textId="77777777" w:rsidR="00AA06B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Fluchtwege vorhanden</w:t>
            </w:r>
          </w:p>
          <w:p w14:paraId="03AB0829" w14:textId="77777777" w:rsidR="00AA06B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keine Notausgänge vorhanden</w:t>
            </w:r>
          </w:p>
          <w:p w14:paraId="62109335" w14:textId="77777777" w:rsidR="00AA06B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gekennzeichnet</w:t>
            </w:r>
          </w:p>
          <w:p w14:paraId="788A8837" w14:textId="233A5632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nicht freigehalten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88CDB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609688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7BCBAE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4197D2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6A2351" w14:textId="43468824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</w:t>
            </w:r>
            <w:r w:rsidR="00AB5485">
              <w:t xml:space="preserve">und Notausgänge </w:t>
            </w:r>
            <w:r w:rsidR="008E69E5">
              <w:t>v</w:t>
            </w:r>
            <w:r w:rsidRPr="006F5E82">
              <w:t>orsehen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D98D9B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1A291B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8A7DAAE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06B5" w14:paraId="03FF92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0E5BBD1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62EC3D" w14:textId="77777777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0D9330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D4722A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2C8F9F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8EA2D8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0A41BD" w14:textId="4CDA5A46" w:rsidR="00AA06B5" w:rsidRPr="00CB5365" w:rsidRDefault="00AB548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>Fluchtwege und Notausgänge kennzeichnen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88C082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4E14B1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7C9F7E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06B5" w14:paraId="4046DF7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AE5BEA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20923BC" w14:textId="77777777" w:rsidR="00AA06B5" w:rsidRPr="00CB5365" w:rsidRDefault="00AA06B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ACA35D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03E5E2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96B0F9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0FF7D4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A36E46" w14:textId="4E41704A" w:rsidR="00AA06B5" w:rsidRPr="00CB5365" w:rsidRDefault="00AB5485" w:rsidP="008E69E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6F5E82">
              <w:t xml:space="preserve">Fluchtwege und Notausgänge </w:t>
            </w:r>
            <w:r>
              <w:t>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CA44F4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C41017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AAA3F31" w14:textId="77777777" w:rsidR="00AA06B5" w:rsidRPr="00545794" w:rsidRDefault="00AA06B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7ABB4AD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8F9877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D8E44D" w14:textId="77777777" w:rsidR="008E69E5" w:rsidRPr="00200EAA" w:rsidRDefault="008E69E5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BB13FF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FAF60E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3BE3773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6211BE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F6D22" w14:textId="77777777" w:rsidR="008E69E5" w:rsidRPr="00200EAA" w:rsidRDefault="008E69E5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1A7349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C5B1BB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E401039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4A17F22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344A10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0A4E29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654899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9ED6EB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A7DE31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04026D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DDD68F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DFF3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2A8495E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1357B0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657BCAD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8C3BC5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5486A6" w14:textId="0D9FB928" w:rsidR="008E69E5" w:rsidRPr="008E69E5" w:rsidRDefault="008E69E5" w:rsidP="008E69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Abmessungen der Verkehrswege</w:t>
            </w:r>
            <w:r w:rsidR="00A92A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1A9C34F" w14:textId="77777777" w:rsidR="008E69E5" w:rsidRDefault="008E69E5" w:rsidP="008E69E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und Breite der Verkehrswege nicht ausreichend</w:t>
            </w:r>
          </w:p>
          <w:p w14:paraId="181C2AFF" w14:textId="381B2536" w:rsidR="008E69E5" w:rsidRPr="00CB5365" w:rsidRDefault="008E69E5" w:rsidP="00AB548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In den Verkehrsweg hineinragende Bauteile (z.B. Rohrleitungen,</w:t>
            </w:r>
            <w:r>
              <w:t xml:space="preserve"> </w:t>
            </w:r>
            <w:r w:rsidRPr="008E69E5">
              <w:t>Konsolen, Armaturen, Lüftungskanäle)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AA3BA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CBE2B7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953803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929A23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3022C1" w14:textId="4D884615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Höhe min. 2,0 m, bei Neubauten 2,1 m, Breite min. 0,875 m;</w:t>
            </w:r>
            <w:r>
              <w:t xml:space="preserve"> </w:t>
            </w:r>
            <w:r w:rsidRPr="008E69E5">
              <w:t>bei Lastenbeförderung 1,25 m, ansonsten der Transportaufgabe</w:t>
            </w:r>
            <w:r>
              <w:t xml:space="preserve"> </w:t>
            </w:r>
            <w:r w:rsidRPr="008E69E5">
              <w:t>angepasst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B2317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21470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7AF91DE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63715AC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206D3F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0BE201" w14:textId="7777777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EA0B37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BD286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C4C9B8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7B75E1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661101" w14:textId="7614675D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Sicherheitsabstand 0,5 m bei Wegen für Fahrzeuge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A72C28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55B76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268A43B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3A48664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EB45AF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135575" w14:textId="7777777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C23029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BE79C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25180F6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CD186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2E5313" w14:textId="3956E47F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Verkehrswege freihalten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36056C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AF473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900AF0D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43B5411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6899D59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661F18" w14:textId="7777777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C3CBA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268FA78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5DB2E5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A4EB35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03F60" w14:textId="2581CBD7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Anstoß- und Stolperstellen abpolstern und deutlich farbig markieren</w:t>
            </w:r>
            <w:r>
              <w:t xml:space="preserve"> </w:t>
            </w:r>
            <w:r w:rsidRPr="008E69E5">
              <w:t>(vorzugsweise gelb-schwarz)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FEC07A9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EECAA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FE1C7A7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1D54" w14:paraId="7C55915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40EFFC9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77A140" w14:textId="77777777" w:rsidR="00851D54" w:rsidRPr="00200EAA" w:rsidRDefault="00851D54" w:rsidP="00E8158F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720F49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C120BC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11B57F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6CA3E0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0D7A0F1" w14:textId="77777777" w:rsidR="00851D54" w:rsidRPr="00200EAA" w:rsidRDefault="00851D54" w:rsidP="00E8158F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60BD9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9417CEA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0620B3A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1D54" w14:paraId="26C613B9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9B514A9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E68CCF" w14:textId="77777777" w:rsidR="00851D54" w:rsidRPr="00200EAA" w:rsidRDefault="00851D54" w:rsidP="00E8158F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B4ACF3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5BD89F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D920648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607CCAD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3DE7F" w14:textId="77777777" w:rsidR="00851D54" w:rsidRPr="00200EAA" w:rsidRDefault="00851D54" w:rsidP="00E8158F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BB52DA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664F2F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F89DAF" w14:textId="77777777" w:rsidR="00851D54" w:rsidRPr="00545794" w:rsidRDefault="00851D54" w:rsidP="00E815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12F61683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4AE23F1" w14:textId="77777777" w:rsidR="008E69E5" w:rsidRPr="00200EAA" w:rsidRDefault="008E69E5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5CA6726" wp14:editId="49825EE4">
                  <wp:simplePos x="0" y="0"/>
                  <wp:positionH relativeFrom="column">
                    <wp:posOffset>-42545</wp:posOffset>
                  </wp:positionH>
                  <wp:positionV relativeFrom="page">
                    <wp:posOffset>4816</wp:posOffset>
                  </wp:positionV>
                  <wp:extent cx="691200" cy="691200"/>
                  <wp:effectExtent l="0" t="0" r="0" b="0"/>
                  <wp:wrapNone/>
                  <wp:docPr id="39" name="Picture 19" descr="8_Arbeitsumge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 descr="8_Arbeitsumgebung">
                            <a:extLst>
                              <a:ext uri="{FF2B5EF4-FFF2-40B4-BE49-F238E27FC236}">
                                <a16:creationId xmlns:a16="http://schemas.microsoft.com/office/drawing/2014/main" id="{00000000-0008-0000-0400-00002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7A57E96" w14:textId="116FB5A5" w:rsidR="008E69E5" w:rsidRPr="005E027E" w:rsidRDefault="008E69E5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6F5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unzureichende Bewegungsfreiheit am Arbeitsplatz,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E69E5">
              <w:rPr>
                <w:rFonts w:ascii="Arial" w:hAnsi="Arial" w:cs="Arial"/>
                <w:b/>
                <w:bCs/>
                <w:sz w:val="18"/>
                <w:szCs w:val="18"/>
              </w:rPr>
              <w:t>unzureichende Pausen- und Sanitärräume</w:t>
            </w:r>
          </w:p>
        </w:tc>
      </w:tr>
      <w:tr w:rsidR="008E69E5" w14:paraId="5F92132E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121D70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421030" w14:textId="26C1D855" w:rsidR="00D859D1" w:rsidRPr="00CB5365" w:rsidRDefault="008E69E5" w:rsidP="00AB548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keine ausreichende Bewegungsfläche an Arbeitsplätzen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73DE94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2E7EC7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C255D0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62C4E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28E8E5" w14:textId="20273C5E" w:rsidR="008E69E5" w:rsidRPr="00CB5365" w:rsidRDefault="008E69E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8E69E5">
              <w:t>ausreichende Bewegungsfläche an Arbeitsplätzen schaffen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7B999F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BC128FA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C4DCBD9" w14:textId="77777777" w:rsidR="008E69E5" w:rsidRPr="00545794" w:rsidRDefault="008E69E5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4AE722E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61886B6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5F4C0EB" w14:textId="77777777" w:rsidR="008E69E5" w:rsidRPr="00200EAA" w:rsidRDefault="008E69E5" w:rsidP="00DF1100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99D82D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072A44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ED262F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DE8463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897CFD" w14:textId="77777777" w:rsidR="008E69E5" w:rsidRPr="00200EAA" w:rsidRDefault="008E69E5" w:rsidP="00DF1100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8CEA80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C0CFC40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9361598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69E5" w14:paraId="090F688A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3240EC" w14:textId="4CC4377F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F16B23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A7E98B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B74C71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FC67D1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276B75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5239A0" w14:textId="77777777" w:rsidR="008E69E5" w:rsidRPr="00200EAA" w:rsidRDefault="008E69E5" w:rsidP="00DF1100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798BF6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FB383C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A8FD6F" w14:textId="77777777" w:rsidR="008E69E5" w:rsidRPr="00545794" w:rsidRDefault="008E69E5" w:rsidP="00DF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1100" w14:paraId="1A903691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6474D7B" w14:textId="26775166" w:rsidR="00DF1100" w:rsidRPr="00200EAA" w:rsidRDefault="00DF1100" w:rsidP="00DF110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A7A70F3" wp14:editId="2F554C1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9261</wp:posOffset>
                  </wp:positionV>
                  <wp:extent cx="691200" cy="691200"/>
                  <wp:effectExtent l="0" t="0" r="0" b="0"/>
                  <wp:wrapNone/>
                  <wp:docPr id="3" name="Picture 19" descr="9_PhysischeBelast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9" descr="9_PhysischeBelastung">
                            <a:extLst>
                              <a:ext uri="{FF2B5EF4-FFF2-40B4-BE49-F238E27FC236}">
                                <a16:creationId xmlns:a16="http://schemas.microsoft.com/office/drawing/2014/main" id="{00000000-0008-0000-0400-00002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787423D9" w14:textId="0E7D1212" w:rsidR="00DF1100" w:rsidRPr="005E027E" w:rsidRDefault="00DF1100" w:rsidP="00DF1100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100">
              <w:rPr>
                <w:rFonts w:ascii="Arial" w:hAnsi="Arial" w:cs="Arial"/>
                <w:b/>
                <w:bCs/>
                <w:sz w:val="18"/>
                <w:szCs w:val="18"/>
              </w:rPr>
              <w:t>9.1 schwere dynamische Arbeit</w:t>
            </w:r>
          </w:p>
        </w:tc>
      </w:tr>
      <w:tr w:rsidR="000632BF" w14:paraId="12B07A0C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9224D7B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0313AC" w14:textId="0F6B4741" w:rsidR="000632BF" w:rsidRPr="00CB5365" w:rsidRDefault="000632BF" w:rsidP="00AB548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DF1100">
              <w:t>Ziehen und Schieben von Lasten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5165281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67C800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70771F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96D945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1A1351" w14:textId="4298942D" w:rsidR="000632BF" w:rsidRPr="00CB5365" w:rsidRDefault="000632B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Transporthilfsmittel zur Verfügung stellen</w:t>
            </w:r>
            <w:r w:rsidR="00A92A79">
              <w:t xml:space="preserve"> </w:t>
            </w:r>
            <w:r w:rsidR="00A92A79" w:rsidRPr="000632BF">
              <w:t>(</w:t>
            </w:r>
            <w:r w:rsidR="00A92A79">
              <w:t xml:space="preserve">z.B. </w:t>
            </w:r>
            <w:r w:rsidR="00A92A79" w:rsidRPr="000632BF">
              <w:t>Flurförderzeuge)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63EFCE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F38288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6E38D4B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2BF" w14:paraId="4B7A263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746E552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D82ECB" w14:textId="77777777" w:rsidR="000632BF" w:rsidRPr="00CB5365" w:rsidRDefault="000632B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87D779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61F97F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AD745A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5553DF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7F6E2D" w14:textId="58B216E6" w:rsidR="000632BF" w:rsidRPr="00CB5365" w:rsidRDefault="00AB548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zusätzliche Personen zu Hilfe nehmen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8B277DB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ACFFA5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4D85D26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2BF" w14:paraId="07450D7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817DFCC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F15F37" w14:textId="77777777" w:rsidR="000632BF" w:rsidRPr="00CB5365" w:rsidRDefault="000632B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4DE8D1B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D833A1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94173C4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02FC98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A13D9E" w14:textId="04B41D6C" w:rsidR="000632BF" w:rsidRPr="00CB5365" w:rsidRDefault="00AB548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Rückenschule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C5AD8B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9F6A7D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4C511B5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2BF" w14:paraId="6C65D1A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F237236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E180D9" w14:textId="77777777" w:rsidR="000632BF" w:rsidRPr="00CB5365" w:rsidRDefault="000632B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F18C8CB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4DBE3EC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C395D9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5879C1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43A560" w14:textId="223577A5" w:rsidR="000632BF" w:rsidRPr="00CB5365" w:rsidRDefault="00AB548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Unterweisung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2C198F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DD59F1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7D047F8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2BF" w14:paraId="4EAC915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927F3D8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C25DBE" w14:textId="77777777" w:rsidR="000632BF" w:rsidRPr="00CB5365" w:rsidRDefault="000632B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3054F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3F85E3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00154F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3E21E2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6BF0F" w14:textId="131334D5" w:rsidR="000632BF" w:rsidRPr="00CB5365" w:rsidRDefault="00AB548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Leitmerkmalmethode zur Beurteilung verwenden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FC61C3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3F6255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0AC57AE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2BF" w14:paraId="6B7D044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D509C5C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8B4286" w14:textId="77777777" w:rsidR="000632BF" w:rsidRPr="00CB5365" w:rsidRDefault="000632BF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183E500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BF4EE11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5DDD71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2050022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E2E827" w14:textId="2D176C80" w:rsidR="000632BF" w:rsidRPr="00CB5365" w:rsidRDefault="00AB5485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0632BF">
              <w:t>Technische Hilfsmittel zur Verfügung stellen</w:t>
            </w:r>
            <w:r>
              <w:t xml:space="preserve"> </w:t>
            </w:r>
            <w:r w:rsidRPr="000632BF">
              <w:t>(z.B. Containerverfahranlage)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F0E4CE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867500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C434362" w14:textId="77777777" w:rsidR="000632BF" w:rsidRPr="00545794" w:rsidRDefault="000632BF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2BF" w14:paraId="5774946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D2208E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379CA2" w14:textId="77777777" w:rsidR="000632BF" w:rsidRPr="00200EAA" w:rsidRDefault="000632BF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0E3C4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AECC23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DA572C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4F0196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C9FBA" w14:textId="77777777" w:rsidR="000632BF" w:rsidRPr="00200EAA" w:rsidRDefault="000632BF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48859F1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EF554F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1A87A9D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32BF" w14:paraId="7CF2257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E6D21AF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B20540" w14:textId="77777777" w:rsidR="000632BF" w:rsidRPr="00200EAA" w:rsidRDefault="000632BF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803772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C1064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6DAF75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F10142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3CA0E15" w14:textId="77777777" w:rsidR="000632BF" w:rsidRPr="00200EAA" w:rsidRDefault="000632BF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8AEB94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7C968F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3A8C74A" w14:textId="77777777" w:rsidR="000632BF" w:rsidRPr="00545794" w:rsidRDefault="000632BF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77C3" w14:paraId="555E3899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0EB75F62" w14:textId="77777777" w:rsidR="00F977C3" w:rsidRPr="00200EAA" w:rsidRDefault="00F977C3" w:rsidP="00E852E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AAE3B39" wp14:editId="7527C662">
                  <wp:simplePos x="0" y="0"/>
                  <wp:positionH relativeFrom="column">
                    <wp:posOffset>-42850</wp:posOffset>
                  </wp:positionH>
                  <wp:positionV relativeFrom="paragraph">
                    <wp:posOffset>6985</wp:posOffset>
                  </wp:positionV>
                  <wp:extent cx="691200" cy="691200"/>
                  <wp:effectExtent l="0" t="0" r="0" b="0"/>
                  <wp:wrapNone/>
                  <wp:docPr id="7" name="Picture 22" descr="12_PhsychischeGefaehrd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2" descr="12_PhsychischeGefaehrdung">
                            <a:extLst>
                              <a:ext uri="{FF2B5EF4-FFF2-40B4-BE49-F238E27FC236}">
                                <a16:creationId xmlns:a16="http://schemas.microsoft.com/office/drawing/2014/main" id="{00000000-0008-0000-0400-00002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2BD2E9C0" w14:textId="3FC15A67" w:rsidR="00F977C3" w:rsidRPr="005E027E" w:rsidRDefault="00F977C3" w:rsidP="00E852EA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63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ungenügend gestaltete Arbeits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platz- und </w:t>
            </w:r>
            <w:r w:rsidRPr="00F977C3">
              <w:rPr>
                <w:rFonts w:ascii="Arial" w:hAnsi="Arial" w:cs="Arial"/>
                <w:b/>
                <w:bCs/>
                <w:sz w:val="18"/>
                <w:szCs w:val="18"/>
              </w:rPr>
              <w:t>Arbeitsumgebungsbedingungen</w:t>
            </w:r>
          </w:p>
        </w:tc>
      </w:tr>
      <w:tr w:rsidR="00AE0199" w14:paraId="3E63897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D08E043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CA38026" w14:textId="74F48DB8" w:rsidR="00AE0199" w:rsidRPr="00AE0199" w:rsidRDefault="00AE0199" w:rsidP="00AE01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Handhabbarkeit von Arbeitsmitteln</w:t>
            </w:r>
            <w:r w:rsidR="0007578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906D3D" w14:textId="45C45998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F977C3">
              <w:t>Stellteile (z.B. Ventilsteuerung, Probenahmen usw.) nicht</w:t>
            </w:r>
            <w:r>
              <w:t xml:space="preserve"> </w:t>
            </w:r>
            <w:r w:rsidRPr="00F977C3">
              <w:t>leicht handhabbar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BBA39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7F96F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DCE998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9E3D0A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3C8EBB0" w14:textId="06DD841C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leichte Erreichbarkeit und Handhabbarkeit sicherstellen (geringe</w:t>
            </w:r>
            <w:r>
              <w:t xml:space="preserve"> </w:t>
            </w:r>
            <w:r w:rsidRPr="00AE0199">
              <w:t>Stellkräfte, kurze Stellwege, kurze Stellwinkel)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E06A849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72E13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2360B7E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067A42E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B9D3F8C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9BA2DF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C403A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CCF1D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6591B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46C4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09D1BA" w14:textId="60DEEA1C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geeignete Anordnung achten (nach Wichtigkeit und</w:t>
            </w:r>
            <w:r>
              <w:t xml:space="preserve"> </w:t>
            </w:r>
            <w:r w:rsidRPr="00AE0199">
              <w:t>übersichtlich anordnen, Greif- und Fußraum beachten)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BFBDC9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E0B37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3251C834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34B2BED1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B65E48D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FDAB06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96C8B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9DFB0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B4156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A52247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0B0D3" w14:textId="2BEB41A2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Bewegung des Stellteils der Maschine oder der Anlage der</w:t>
            </w:r>
            <w:r>
              <w:t xml:space="preserve"> </w:t>
            </w:r>
            <w:r w:rsidRPr="00AE0199">
              <w:t>Anzeige oder der Bewegung sinnfällig zuordnen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2C368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3431B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863B8BB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145D264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8DF2125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078772" w14:textId="77777777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E3F5C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7E90C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D94359E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D9DA72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9E1E8D" w14:textId="0E0BCCEF" w:rsidR="00AE0199" w:rsidRPr="00CB5365" w:rsidRDefault="00AE0199" w:rsidP="00CB5365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ausreichende Griffigkeit achten (z.B. durch geriffelte Oberflächen)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0710F1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21C20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A1C2250" w14:textId="77777777" w:rsidR="00AE0199" w:rsidRPr="00545794" w:rsidRDefault="00AE0199" w:rsidP="00636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637C70C0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6D21E7B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8C47862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44B13F4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49550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4EC74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3FC65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1A7A488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5FDB75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73007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DE63497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4E50A97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37FE652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7C0048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23A5F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FA1FBF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44B544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EBCCE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9218A58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C5418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70105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E30B9B2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0D426FAF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1A11959D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01B4F95" w14:textId="4A565225" w:rsidR="00AE0199" w:rsidRPr="00AE0199" w:rsidRDefault="00AE0199" w:rsidP="00AE01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Sonstige Umgebung</w:t>
            </w:r>
            <w:r w:rsidR="00072ED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bedingungen</w:t>
            </w:r>
            <w:r w:rsidR="0007578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FA55B10" w14:textId="7CF6086B" w:rsidR="00AE0199" w:rsidRPr="00200EAA" w:rsidRDefault="00AE0199" w:rsidP="00AE0199">
            <w:pPr>
              <w:pStyle w:val="Listenabsatz"/>
              <w:ind w:left="337" w:hanging="337"/>
            </w:pPr>
            <w:r w:rsidRPr="00AE0199">
              <w:t>unangenehme Geruchsemissionen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A34309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34FA263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1157C04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0438D4D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A90B9E3" w14:textId="2C571574" w:rsidR="00AE0199" w:rsidRPr="00200EAA" w:rsidRDefault="00AE0199" w:rsidP="00E9028E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natürliche oder technische Lüftung sicherstellen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7F70E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70DB9C4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49C5A56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28D8308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C9FAB63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7EC4EA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E551795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176690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A8DAD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6E0FA2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FEA3211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68F85F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138C75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280026AB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3A20B282" w14:textId="77777777" w:rsidTr="002C2E1B">
        <w:tc>
          <w:tcPr>
            <w:tcW w:w="1111" w:type="dxa"/>
            <w:tcBorders>
              <w:top w:val="nil"/>
              <w:left w:val="nil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C9C28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F38333F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12C3F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F3B60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9B6E08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D8FF00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BB7187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FF094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C14D732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690552F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2207EEB2" w14:textId="77777777" w:rsidTr="006D382C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111" w:type="dxa"/>
            <w:tcBorders>
              <w:top w:val="single" w:sz="4" w:space="0" w:color="3B3838" w:themeColor="background2" w:themeShade="40"/>
              <w:left w:val="nil"/>
              <w:bottom w:val="nil"/>
              <w:right w:val="single" w:sz="4" w:space="0" w:color="3B3838" w:themeColor="background2" w:themeShade="40"/>
            </w:tcBorders>
            <w:shd w:val="clear" w:color="auto" w:fill="auto"/>
          </w:tcPr>
          <w:p w14:paraId="3E681418" w14:textId="36D81437" w:rsidR="00AE0199" w:rsidRPr="00200EAA" w:rsidRDefault="00AE0199" w:rsidP="00E852E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A8C6484" wp14:editId="7CD164CC">
                  <wp:simplePos x="0" y="0"/>
                  <wp:positionH relativeFrom="column">
                    <wp:posOffset>-42850</wp:posOffset>
                  </wp:positionH>
                  <wp:positionV relativeFrom="page">
                    <wp:posOffset>635</wp:posOffset>
                  </wp:positionV>
                  <wp:extent cx="691200" cy="691200"/>
                  <wp:effectExtent l="0" t="0" r="0" b="0"/>
                  <wp:wrapNone/>
                  <wp:docPr id="44" name="Picture 22" descr="11_Schutzhandschuh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2" descr="11_Schutzhandschuhe">
                            <a:extLst>
                              <a:ext uri="{FF2B5EF4-FFF2-40B4-BE49-F238E27FC236}">
                                <a16:creationId xmlns:a16="http://schemas.microsoft.com/office/drawing/2014/main" id="{00000000-0008-0000-0400-00002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87" w:type="dxa"/>
            <w:gridSpan w:val="9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  <w:shd w:val="clear" w:color="auto" w:fill="D9E2F3" w:themeFill="accent1" w:themeFillTint="33"/>
            <w:vAlign w:val="center"/>
          </w:tcPr>
          <w:p w14:paraId="39D7ACAB" w14:textId="12A9882E" w:rsidR="00AE0199" w:rsidRPr="005E027E" w:rsidRDefault="00AE0199" w:rsidP="00E852EA">
            <w:pPr>
              <w:ind w:left="318" w:hanging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199">
              <w:rPr>
                <w:rFonts w:ascii="Arial" w:hAnsi="Arial" w:cs="Arial"/>
                <w:b/>
                <w:bCs/>
                <w:sz w:val="18"/>
                <w:szCs w:val="18"/>
              </w:rPr>
              <w:t>11.2 Gefährdung durch Tiere</w:t>
            </w:r>
          </w:p>
        </w:tc>
      </w:tr>
      <w:tr w:rsidR="00140C4A" w14:paraId="2D48E04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086431B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C94A48" w14:textId="48EF899C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Allgemein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A33A67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A85014F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901FC0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1EB96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BA93A8" w14:textId="646DCA6C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Unterweisung zur Ersten Hilfe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CBF709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74E5107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875807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C4A" w14:paraId="26B19E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FD0040A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37D916" w14:textId="77777777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8FF895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4052EE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BA5664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9123AD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5128C86" w14:textId="24894C30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bei Bedarf arbeitsmedizinische Beratung durchführen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A5C113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8ECF249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517A213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0C4A" w14:paraId="08376E94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72027F1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A8EFA9" w14:textId="77777777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6FF1F8E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46A597D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EF7CE27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3AC7B6C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079C20" w14:textId="11D8A983" w:rsidR="00140C4A" w:rsidRPr="00CB5365" w:rsidRDefault="00140C4A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Dokumentation von Unfällen (z.B. im Verbandbuch)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FD52D0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A5ED193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029AD058" w14:textId="77777777" w:rsidR="00140C4A" w:rsidRPr="00545794" w:rsidRDefault="00140C4A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26649303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47C441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4C07E2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D73C6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35D47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5250C9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6190A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EF7BB58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0DB2D43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364146A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17025B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571F312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B689B4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719CDAE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3F472CA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3E47C7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F88775E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580E38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262F3E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5EF408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68A6CAE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7778248D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2FD44DA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594DDC7B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104E4D" w14:textId="3772246E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Kontakt mit Rattenurin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B989DDD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8ED027A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84B7F9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928109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46CE4E0" w14:textId="5C0F3FFC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Rattenbekämpfung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0953E76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88A33F3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8F7A726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0039EC9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7EB3A1E8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C5741DC" w14:textId="77777777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A866312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09394B0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8BBF409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D8DDDC7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681F356" w14:textId="6B5AEF3C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auf persönliche Hygiene achten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260EE21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B9C3132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52181066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1EFDE802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93697BA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E6794DC" w14:textId="77777777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6C69F6C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CDEFAD4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14975F3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A3ECA71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5E8F864" w14:textId="71DF6CF0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Schutzhandschuhe tragen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58DD5AA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D4AC395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183E0977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49C3BFA7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0DBA5D09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18FE09C" w14:textId="77777777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7A89F4E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AF45CFD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BA00DBA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63BA523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93B0042" w14:textId="41768C60" w:rsidR="00AE0199" w:rsidRPr="00CB5365" w:rsidRDefault="00AE0199" w:rsidP="00AE0199">
            <w:pPr>
              <w:pStyle w:val="Listenabsatz"/>
              <w:numPr>
                <w:ilvl w:val="0"/>
                <w:numId w:val="1"/>
              </w:numPr>
              <w:ind w:left="318" w:hanging="318"/>
            </w:pPr>
            <w:r w:rsidRPr="00AE0199">
              <w:t>offene Wunden abdecken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785EE4B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8139914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2E441F9" w14:textId="77777777" w:rsidR="00AE0199" w:rsidRPr="00545794" w:rsidRDefault="00AE0199" w:rsidP="00AE01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07C8FE1B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2AEF7B0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404F522C" w14:textId="77777777" w:rsidR="00AE0199" w:rsidRPr="00200EAA" w:rsidRDefault="00AE0199" w:rsidP="00E852EA">
            <w:pPr>
              <w:pStyle w:val="Listenabsatz"/>
              <w:ind w:left="337" w:hanging="337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Gefährdungen …</w:t>
            </w: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E103647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EFF28E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D0B0A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150FB7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508C9CF" w14:textId="77777777" w:rsidR="00AE0199" w:rsidRPr="00200EAA" w:rsidRDefault="00AE0199" w:rsidP="00E852EA">
            <w:pPr>
              <w:pStyle w:val="Listenabsatz"/>
              <w:numPr>
                <w:ilvl w:val="0"/>
                <w:numId w:val="1"/>
              </w:numPr>
              <w:ind w:left="318" w:hanging="318"/>
              <w:rPr>
                <w:color w:val="C45911" w:themeColor="accent2" w:themeShade="BF"/>
              </w:rPr>
            </w:pPr>
            <w:r w:rsidRPr="0092749D">
              <w:rPr>
                <w:color w:val="C45911" w:themeColor="accent2" w:themeShade="BF"/>
              </w:rPr>
              <w:t>… Eingabe weitere Maßnahmen …</w:t>
            </w: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D32B41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D337812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6A9240B3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0199" w14:paraId="141DFC26" w14:textId="77777777" w:rsidTr="002C2E1B"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3B3838" w:themeColor="background2" w:themeShade="40"/>
            </w:tcBorders>
          </w:tcPr>
          <w:p w14:paraId="44C8F493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C5B9007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4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FB15A93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1EC80F6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91C22C1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176E013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2321A55" w14:textId="77777777" w:rsidR="00AE0199" w:rsidRPr="00200EAA" w:rsidRDefault="00AE0199" w:rsidP="00E852EA">
            <w:pPr>
              <w:pStyle w:val="Listenabsatz"/>
              <w:ind w:left="337" w:hanging="337"/>
            </w:pPr>
          </w:p>
        </w:tc>
        <w:tc>
          <w:tcPr>
            <w:tcW w:w="170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293049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522E084E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nil"/>
            </w:tcBorders>
          </w:tcPr>
          <w:p w14:paraId="4B01837C" w14:textId="77777777" w:rsidR="00AE0199" w:rsidRPr="00545794" w:rsidRDefault="00AE0199" w:rsidP="00E852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B5F7BD" w14:textId="4FE1F67C" w:rsidR="00D07439" w:rsidRDefault="00D07439">
      <w:pPr>
        <w:rPr>
          <w:rFonts w:ascii="Arial" w:hAnsi="Arial" w:cs="Arial"/>
        </w:rPr>
      </w:pPr>
    </w:p>
    <w:p w14:paraId="2AB9C6F8" w14:textId="77777777" w:rsidR="00155DF3" w:rsidRDefault="00155DF3">
      <w:pPr>
        <w:rPr>
          <w:rFonts w:ascii="Arial" w:hAnsi="Arial" w:cs="Arial"/>
        </w:rPr>
      </w:pPr>
      <w:bookmarkStart w:id="3" w:name="_GoBack"/>
      <w:bookmarkEnd w:id="3"/>
    </w:p>
    <w:p w14:paraId="49AE4652" w14:textId="191FF207" w:rsidR="00164460" w:rsidRDefault="001644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Wesentliche Regelwerke, die für den Abwasserbereich von Bedeutung sind:</w:t>
      </w:r>
    </w:p>
    <w:p w14:paraId="52B6B323" w14:textId="4D8B9844" w:rsidR="00140C4A" w:rsidRPr="00E8158F" w:rsidRDefault="00E8158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"https://publikationen.dguv.de/DguvWebcode?query=p000941" </w:instrText>
      </w:r>
      <w:r>
        <w:rPr>
          <w:rFonts w:ascii="Arial" w:hAnsi="Arial" w:cs="Arial"/>
        </w:rPr>
        <w:fldChar w:fldCharType="separate"/>
      </w:r>
      <w:r w:rsidR="00140C4A" w:rsidRPr="00E8158F">
        <w:rPr>
          <w:rStyle w:val="Hyperlink"/>
          <w:rFonts w:ascii="Arial" w:hAnsi="Arial" w:cs="Arial"/>
        </w:rPr>
        <w:t>DGUV Vorschrift 1 Grundsätze der Prävention</w:t>
      </w:r>
    </w:p>
    <w:p w14:paraId="7E881F36" w14:textId="26C95022" w:rsidR="00C677CD" w:rsidRDefault="00E8158F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18" w:history="1">
        <w:r w:rsidR="00140C4A" w:rsidRPr="00C677CD">
          <w:rPr>
            <w:rStyle w:val="Hyperlink"/>
            <w:rFonts w:ascii="Arial" w:hAnsi="Arial" w:cs="Arial"/>
          </w:rPr>
          <w:t>DGUV Vorschrift 21</w:t>
        </w:r>
        <w:r w:rsidR="00C677CD" w:rsidRPr="00C677CD">
          <w:rPr>
            <w:rStyle w:val="Hyperlink"/>
            <w:rFonts w:ascii="Arial" w:hAnsi="Arial" w:cs="Arial"/>
            <w:bCs/>
          </w:rPr>
          <w:t xml:space="preserve"> Abwassertechnische Anlagen</w:t>
        </w:r>
      </w:hyperlink>
    </w:p>
    <w:p w14:paraId="089640C0" w14:textId="0C9BF31B" w:rsidR="00140C4A" w:rsidRPr="00140C4A" w:rsidRDefault="00173009">
      <w:pPr>
        <w:rPr>
          <w:rFonts w:ascii="Arial" w:hAnsi="Arial" w:cs="Arial"/>
        </w:rPr>
      </w:pPr>
      <w:hyperlink r:id="rId19" w:history="1">
        <w:r w:rsidR="00C677CD" w:rsidRPr="00C677CD">
          <w:rPr>
            <w:rStyle w:val="Hyperlink"/>
            <w:rFonts w:ascii="Arial" w:hAnsi="Arial" w:cs="Arial"/>
          </w:rPr>
          <w:t xml:space="preserve">DGUV Vorschrift </w:t>
        </w:r>
        <w:r w:rsidR="00140C4A" w:rsidRPr="00C677CD">
          <w:rPr>
            <w:rStyle w:val="Hyperlink"/>
            <w:rFonts w:ascii="Arial" w:hAnsi="Arial" w:cs="Arial"/>
          </w:rPr>
          <w:t xml:space="preserve">22 </w:t>
        </w:r>
        <w:r w:rsidR="00C677CD" w:rsidRPr="00C677CD">
          <w:rPr>
            <w:rStyle w:val="Hyperlink"/>
            <w:rFonts w:ascii="Arial" w:hAnsi="Arial" w:cs="Arial"/>
            <w:bCs/>
          </w:rPr>
          <w:t>Abwassertechnische Anlagen</w:t>
        </w:r>
      </w:hyperlink>
    </w:p>
    <w:p w14:paraId="09C8351A" w14:textId="0044DDD0" w:rsidR="00140C4A" w:rsidRDefault="00173009">
      <w:pPr>
        <w:rPr>
          <w:rFonts w:ascii="Arial" w:hAnsi="Arial" w:cs="Arial"/>
        </w:rPr>
      </w:pPr>
      <w:hyperlink r:id="rId20" w:history="1">
        <w:r w:rsidR="00140C4A" w:rsidRPr="00D872B0">
          <w:rPr>
            <w:rStyle w:val="Hyperlink"/>
            <w:rFonts w:ascii="Arial" w:hAnsi="Arial" w:cs="Arial"/>
          </w:rPr>
          <w:t>DGUV Regel 100-001</w:t>
        </w:r>
        <w:r w:rsidR="00C677CD" w:rsidRPr="00D872B0">
          <w:rPr>
            <w:rStyle w:val="Hyperlink"/>
            <w:rFonts w:ascii="Arial" w:hAnsi="Arial" w:cs="Arial"/>
          </w:rPr>
          <w:t xml:space="preserve"> Grundsätze der Prävention</w:t>
        </w:r>
      </w:hyperlink>
    </w:p>
    <w:p w14:paraId="2181D286" w14:textId="53D11447" w:rsidR="00D872B0" w:rsidRDefault="00173009">
      <w:pPr>
        <w:rPr>
          <w:rFonts w:ascii="Arial" w:eastAsia="Times New Roman" w:hAnsi="Arial" w:cs="Arial"/>
          <w:color w:val="000000"/>
          <w:lang w:eastAsia="de-DE"/>
        </w:rPr>
      </w:pPr>
      <w:hyperlink r:id="rId21" w:history="1"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DGUV Regel 103-003</w:t>
        </w:r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 xml:space="preserve"> Arbeiten in umschlossenen Räumen von abwassertechnischen Anlagen</w:t>
        </w:r>
      </w:hyperlink>
    </w:p>
    <w:p w14:paraId="346F29C8" w14:textId="07C6BDB3" w:rsidR="00C677CD" w:rsidRDefault="00173009">
      <w:pPr>
        <w:rPr>
          <w:rFonts w:ascii="Arial" w:hAnsi="Arial" w:cs="Arial"/>
        </w:rPr>
      </w:pPr>
      <w:hyperlink r:id="rId22" w:history="1">
        <w:r w:rsidR="00D872B0" w:rsidRPr="00D872B0">
          <w:rPr>
            <w:rStyle w:val="Hyperlink"/>
            <w:rFonts w:ascii="Arial" w:eastAsia="Times New Roman" w:hAnsi="Arial" w:cs="Arial"/>
            <w:lang w:eastAsia="de-DE"/>
          </w:rPr>
          <w:t>DGUV Regel 103-</w:t>
        </w:r>
        <w:r w:rsidR="00C677CD" w:rsidRPr="00D872B0">
          <w:rPr>
            <w:rStyle w:val="Hyperlink"/>
            <w:rFonts w:ascii="Arial" w:eastAsia="Times New Roman" w:hAnsi="Arial" w:cs="Arial"/>
            <w:lang w:eastAsia="de-DE"/>
          </w:rPr>
          <w:t>004 Arbeiten in umschlossenen Räumen von abwassertechnischen Anlagen</w:t>
        </w:r>
      </w:hyperlink>
    </w:p>
    <w:p w14:paraId="2580B62D" w14:textId="37BF7B09" w:rsidR="00C677CD" w:rsidRDefault="00173009">
      <w:pPr>
        <w:rPr>
          <w:rFonts w:ascii="Arial" w:hAnsi="Arial" w:cs="Arial"/>
        </w:rPr>
      </w:pPr>
      <w:hyperlink r:id="rId23" w:history="1">
        <w:r w:rsidR="00C677CD" w:rsidRPr="00D872B0">
          <w:rPr>
            <w:rStyle w:val="Hyperlink"/>
            <w:rFonts w:ascii="Arial" w:hAnsi="Arial" w:cs="Arial"/>
          </w:rPr>
          <w:t>DGUV Regel 103-602 Branche Abwasserentsorgung</w:t>
        </w:r>
      </w:hyperlink>
    </w:p>
    <w:p w14:paraId="1E61DE39" w14:textId="7994B1E2" w:rsidR="00A8520C" w:rsidRDefault="00173009">
      <w:pPr>
        <w:rPr>
          <w:rStyle w:val="Hyperlink"/>
          <w:rFonts w:ascii="Arial" w:hAnsi="Arial" w:cs="Arial"/>
        </w:rPr>
      </w:pPr>
      <w:hyperlink r:id="rId24" w:history="1">
        <w:r w:rsidR="00C677CD" w:rsidRPr="00D872B0">
          <w:rPr>
            <w:rStyle w:val="Hyperlink"/>
            <w:rFonts w:ascii="Arial" w:hAnsi="Arial" w:cs="Arial"/>
          </w:rPr>
          <w:t>DGUV Information 203-051 Sicherheit und Gesundheitsschutz im Abwasserbereich</w:t>
        </w:r>
      </w:hyperlink>
    </w:p>
    <w:p w14:paraId="13573ADD" w14:textId="3E6A56ED" w:rsidR="00164460" w:rsidRPr="00164460" w:rsidRDefault="00164460">
      <w:pPr>
        <w:rPr>
          <w:rFonts w:ascii="Arial" w:hAnsi="Arial" w:cs="Arial"/>
        </w:rPr>
      </w:pPr>
      <w:r w:rsidRPr="00164460">
        <w:rPr>
          <w:rFonts w:ascii="Arial" w:hAnsi="Arial" w:cs="Arial"/>
        </w:rPr>
        <w:t xml:space="preserve">Weitere </w:t>
      </w:r>
      <w:r>
        <w:rPr>
          <w:rFonts w:ascii="Arial" w:hAnsi="Arial" w:cs="Arial"/>
        </w:rPr>
        <w:t xml:space="preserve">Schriften und </w:t>
      </w:r>
      <w:r w:rsidRPr="00164460">
        <w:rPr>
          <w:rFonts w:ascii="Arial" w:hAnsi="Arial" w:cs="Arial"/>
        </w:rPr>
        <w:t xml:space="preserve">Informationen </w:t>
      </w:r>
      <w:r>
        <w:rPr>
          <w:rFonts w:ascii="Arial" w:hAnsi="Arial" w:cs="Arial"/>
        </w:rPr>
        <w:t xml:space="preserve">finden </w:t>
      </w:r>
      <w:r w:rsidR="00D95E80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unter: </w:t>
      </w:r>
      <w:hyperlink r:id="rId25" w:history="1">
        <w:r w:rsidRPr="00164460">
          <w:rPr>
            <w:rStyle w:val="Hyperlink"/>
            <w:rFonts w:ascii="Arial" w:hAnsi="Arial" w:cs="Arial"/>
          </w:rPr>
          <w:t>https://publikationen.dguv.de/regelwerk/</w:t>
        </w:r>
      </w:hyperlink>
    </w:p>
    <w:sectPr w:rsidR="00164460" w:rsidRPr="00164460" w:rsidSect="00E73506">
      <w:type w:val="continuous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8202" w14:textId="77777777" w:rsidR="00173009" w:rsidRDefault="00173009" w:rsidP="009B2E95">
      <w:pPr>
        <w:spacing w:after="0" w:line="240" w:lineRule="auto"/>
      </w:pPr>
      <w:r>
        <w:separator/>
      </w:r>
    </w:p>
  </w:endnote>
  <w:endnote w:type="continuationSeparator" w:id="0">
    <w:p w14:paraId="5EFAF4F5" w14:textId="77777777" w:rsidR="00173009" w:rsidRDefault="00173009" w:rsidP="009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GUVMet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9E4" w14:textId="318AFAA2" w:rsidR="00173009" w:rsidRPr="00BD07A9" w:rsidRDefault="00173009" w:rsidP="009B2E95">
    <w:pPr>
      <w:pStyle w:val="Kopfzeile"/>
      <w:spacing w:before="240"/>
      <w:rPr>
        <w:rFonts w:ascii="Arial" w:hAnsi="Arial" w:cs="Arial"/>
        <w:sz w:val="18"/>
        <w:szCs w:val="18"/>
      </w:rPr>
    </w:pPr>
    <w:r w:rsidRPr="00BD07A9">
      <w:rPr>
        <w:rFonts w:ascii="Arial" w:hAnsi="Arial" w:cs="Arial"/>
        <w:sz w:val="18"/>
        <w:szCs w:val="18"/>
      </w:rPr>
      <w:t>Quelle: DGUV Information 203-063</w:t>
    </w:r>
    <w:r>
      <w:rPr>
        <w:rFonts w:ascii="Arial" w:hAnsi="Arial" w:cs="Arial"/>
        <w:sz w:val="18"/>
        <w:szCs w:val="18"/>
      </w:rPr>
      <w:t>, Oktober 2022</w:t>
    </w:r>
    <w:r w:rsidRPr="00BD07A9">
      <w:rPr>
        <w:rFonts w:ascii="Arial" w:hAnsi="Arial" w:cs="Arial"/>
        <w:sz w:val="18"/>
        <w:szCs w:val="18"/>
      </w:rPr>
      <w:t xml:space="preserve">; Bezug unter: </w:t>
    </w:r>
    <w:hyperlink r:id="rId1" w:history="1">
      <w:r w:rsidRPr="00DE2BAE">
        <w:rPr>
          <w:rStyle w:val="Hyperlink"/>
          <w:rFonts w:ascii="Arial" w:hAnsi="Arial" w:cs="Arial"/>
          <w:sz w:val="18"/>
          <w:szCs w:val="18"/>
        </w:rPr>
        <w:t>www.dguv.de</w:t>
      </w:r>
    </w:hyperlink>
    <w:r>
      <w:rPr>
        <w:rFonts w:ascii="Arial" w:hAnsi="Arial" w:cs="Arial"/>
        <w:sz w:val="18"/>
        <w:szCs w:val="18"/>
      </w:rPr>
      <w:t>, Webcode: d1115430</w:t>
    </w:r>
    <w:r w:rsidRPr="00BD07A9">
      <w:rPr>
        <w:rFonts w:ascii="Arial" w:hAnsi="Arial" w:cs="Arial"/>
        <w:sz w:val="18"/>
        <w:szCs w:val="18"/>
      </w:rPr>
      <w:ptab w:relativeTo="margin" w:alignment="right" w:leader="none"/>
    </w:r>
    <w:r w:rsidRPr="00BD07A9">
      <w:rPr>
        <w:rFonts w:ascii="Arial" w:hAnsi="Arial" w:cs="Arial"/>
        <w:sz w:val="18"/>
        <w:szCs w:val="18"/>
      </w:rPr>
      <w:fldChar w:fldCharType="begin"/>
    </w:r>
    <w:r w:rsidRPr="00BD07A9">
      <w:rPr>
        <w:rFonts w:ascii="Arial" w:hAnsi="Arial" w:cs="Arial"/>
        <w:sz w:val="18"/>
        <w:szCs w:val="18"/>
      </w:rPr>
      <w:instrText>PAGE   \* MERGEFORMAT</w:instrText>
    </w:r>
    <w:r w:rsidRPr="00BD07A9">
      <w:rPr>
        <w:rFonts w:ascii="Arial" w:hAnsi="Arial" w:cs="Arial"/>
        <w:sz w:val="18"/>
        <w:szCs w:val="18"/>
      </w:rPr>
      <w:fldChar w:fldCharType="separate"/>
    </w:r>
    <w:r w:rsidRPr="00BD07A9">
      <w:rPr>
        <w:rFonts w:ascii="Arial" w:hAnsi="Arial" w:cs="Arial"/>
        <w:sz w:val="18"/>
        <w:szCs w:val="18"/>
      </w:rPr>
      <w:t>1</w:t>
    </w:r>
    <w:r w:rsidRPr="00BD07A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90F3" w14:textId="77777777" w:rsidR="00173009" w:rsidRDefault="00173009" w:rsidP="009B2E95">
      <w:pPr>
        <w:spacing w:after="0" w:line="240" w:lineRule="auto"/>
      </w:pPr>
      <w:r>
        <w:separator/>
      </w:r>
    </w:p>
  </w:footnote>
  <w:footnote w:type="continuationSeparator" w:id="0">
    <w:p w14:paraId="65ECEF43" w14:textId="77777777" w:rsidR="00173009" w:rsidRDefault="00173009" w:rsidP="009B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2A8"/>
    <w:multiLevelType w:val="hybridMultilevel"/>
    <w:tmpl w:val="0DB06F8E"/>
    <w:lvl w:ilvl="0" w:tplc="250809C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0F2"/>
    <w:multiLevelType w:val="hybridMultilevel"/>
    <w:tmpl w:val="8B14D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7CEA"/>
    <w:multiLevelType w:val="hybridMultilevel"/>
    <w:tmpl w:val="DF205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0A1"/>
    <w:multiLevelType w:val="hybridMultilevel"/>
    <w:tmpl w:val="82F46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4"/>
    <w:rsid w:val="00011E69"/>
    <w:rsid w:val="0002602E"/>
    <w:rsid w:val="00042058"/>
    <w:rsid w:val="00054C59"/>
    <w:rsid w:val="000632BF"/>
    <w:rsid w:val="00065461"/>
    <w:rsid w:val="00071DDF"/>
    <w:rsid w:val="00072EDE"/>
    <w:rsid w:val="00075785"/>
    <w:rsid w:val="00077608"/>
    <w:rsid w:val="00092767"/>
    <w:rsid w:val="000B6856"/>
    <w:rsid w:val="000F0BB4"/>
    <w:rsid w:val="00111711"/>
    <w:rsid w:val="0013612D"/>
    <w:rsid w:val="00140C4A"/>
    <w:rsid w:val="00155DF3"/>
    <w:rsid w:val="00164460"/>
    <w:rsid w:val="00173009"/>
    <w:rsid w:val="0018024B"/>
    <w:rsid w:val="00200EAA"/>
    <w:rsid w:val="00226D92"/>
    <w:rsid w:val="002452FE"/>
    <w:rsid w:val="002751D5"/>
    <w:rsid w:val="00276331"/>
    <w:rsid w:val="002961F3"/>
    <w:rsid w:val="002C2E1B"/>
    <w:rsid w:val="002E52E2"/>
    <w:rsid w:val="00313C3F"/>
    <w:rsid w:val="0034692B"/>
    <w:rsid w:val="00372FC2"/>
    <w:rsid w:val="003C6820"/>
    <w:rsid w:val="003E293F"/>
    <w:rsid w:val="004216E5"/>
    <w:rsid w:val="00434423"/>
    <w:rsid w:val="00487707"/>
    <w:rsid w:val="004A66F6"/>
    <w:rsid w:val="004F5940"/>
    <w:rsid w:val="005134E2"/>
    <w:rsid w:val="0052032D"/>
    <w:rsid w:val="00525E96"/>
    <w:rsid w:val="00545794"/>
    <w:rsid w:val="005904A1"/>
    <w:rsid w:val="005A4F18"/>
    <w:rsid w:val="005C05A4"/>
    <w:rsid w:val="005E027E"/>
    <w:rsid w:val="005F7EA6"/>
    <w:rsid w:val="0060096F"/>
    <w:rsid w:val="006106A8"/>
    <w:rsid w:val="00617BFD"/>
    <w:rsid w:val="00636FF4"/>
    <w:rsid w:val="00645349"/>
    <w:rsid w:val="00660B0F"/>
    <w:rsid w:val="00686A9D"/>
    <w:rsid w:val="006C1CC8"/>
    <w:rsid w:val="006D382C"/>
    <w:rsid w:val="006D42AA"/>
    <w:rsid w:val="006E78FA"/>
    <w:rsid w:val="006F01DF"/>
    <w:rsid w:val="006F5E82"/>
    <w:rsid w:val="0077409E"/>
    <w:rsid w:val="00777E7D"/>
    <w:rsid w:val="007A42F5"/>
    <w:rsid w:val="007B12FC"/>
    <w:rsid w:val="007B381B"/>
    <w:rsid w:val="00846A50"/>
    <w:rsid w:val="00851D54"/>
    <w:rsid w:val="008958FF"/>
    <w:rsid w:val="008D1D0A"/>
    <w:rsid w:val="008E69E5"/>
    <w:rsid w:val="008F385E"/>
    <w:rsid w:val="009023A3"/>
    <w:rsid w:val="0092749D"/>
    <w:rsid w:val="00932358"/>
    <w:rsid w:val="00992D14"/>
    <w:rsid w:val="009966CB"/>
    <w:rsid w:val="009B2E95"/>
    <w:rsid w:val="009B431D"/>
    <w:rsid w:val="009E2BE4"/>
    <w:rsid w:val="009E7A55"/>
    <w:rsid w:val="009F1526"/>
    <w:rsid w:val="00A055F2"/>
    <w:rsid w:val="00A511FE"/>
    <w:rsid w:val="00A650E0"/>
    <w:rsid w:val="00A8520C"/>
    <w:rsid w:val="00A92A79"/>
    <w:rsid w:val="00AA06B5"/>
    <w:rsid w:val="00AB5485"/>
    <w:rsid w:val="00AC31DC"/>
    <w:rsid w:val="00AE0199"/>
    <w:rsid w:val="00AE13E1"/>
    <w:rsid w:val="00B45592"/>
    <w:rsid w:val="00B60805"/>
    <w:rsid w:val="00B80F0B"/>
    <w:rsid w:val="00B81BA7"/>
    <w:rsid w:val="00B86966"/>
    <w:rsid w:val="00BD07A9"/>
    <w:rsid w:val="00BF1CFD"/>
    <w:rsid w:val="00C06D06"/>
    <w:rsid w:val="00C23E2B"/>
    <w:rsid w:val="00C479F4"/>
    <w:rsid w:val="00C65860"/>
    <w:rsid w:val="00C677CD"/>
    <w:rsid w:val="00C82432"/>
    <w:rsid w:val="00CB5365"/>
    <w:rsid w:val="00CB6EA0"/>
    <w:rsid w:val="00CD3AD7"/>
    <w:rsid w:val="00CD64C4"/>
    <w:rsid w:val="00D07439"/>
    <w:rsid w:val="00D1705D"/>
    <w:rsid w:val="00D31D0F"/>
    <w:rsid w:val="00D3242B"/>
    <w:rsid w:val="00D71B89"/>
    <w:rsid w:val="00D859D1"/>
    <w:rsid w:val="00D872B0"/>
    <w:rsid w:val="00D95E80"/>
    <w:rsid w:val="00DA0174"/>
    <w:rsid w:val="00DE72AD"/>
    <w:rsid w:val="00DF1100"/>
    <w:rsid w:val="00E73506"/>
    <w:rsid w:val="00E746C7"/>
    <w:rsid w:val="00E80233"/>
    <w:rsid w:val="00E8158F"/>
    <w:rsid w:val="00E852EA"/>
    <w:rsid w:val="00E9028E"/>
    <w:rsid w:val="00E948FC"/>
    <w:rsid w:val="00E9768C"/>
    <w:rsid w:val="00F60FDF"/>
    <w:rsid w:val="00F61036"/>
    <w:rsid w:val="00F977C3"/>
    <w:rsid w:val="00F97FA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B402D"/>
  <w15:chartTrackingRefBased/>
  <w15:docId w15:val="{F437505E-86B7-43BE-94DA-3A3027F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7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077608"/>
    <w:pPr>
      <w:numPr>
        <w:numId w:val="2"/>
      </w:numPr>
      <w:spacing w:after="0" w:line="240" w:lineRule="auto"/>
      <w:contextualSpacing/>
    </w:pPr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99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140C4A"/>
    <w:rPr>
      <w:rFonts w:ascii="DGUVMeta-Bold" w:hAnsi="DGUVMeta-Bold" w:hint="default"/>
      <w:b/>
      <w:bCs/>
      <w:i w:val="0"/>
      <w:iCs w:val="0"/>
      <w:color w:val="FFFFFF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C67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72B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E95"/>
  </w:style>
  <w:style w:type="paragraph" w:styleId="Fuzeile">
    <w:name w:val="footer"/>
    <w:basedOn w:val="Standard"/>
    <w:link w:val="FuzeileZchn"/>
    <w:uiPriority w:val="99"/>
    <w:unhideWhenUsed/>
    <w:rsid w:val="009B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ublikationen.dguv.de/DguvWebcode?query=p00032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ublikationen.dguv.de/DguvWebcode?query=p10300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publikationen.dguv.de/regelwer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publikationen.dguv.de/DguvWebcode?query=p10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publikationen.dguv.de/DguvWebcode?query=p2030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publikationen.dguv.de/DguvWebcode?query=p10360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ublikationen.dguv.de/DguvWebcode?query=p0005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publikationen.dguv.de/DguvWebcode?query=p10300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u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D6BD-7B74-4DB7-8CC7-F10081F2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2096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Crivellaro, Florian</dc:creator>
  <cp:keywords/>
  <dc:description/>
  <cp:lastModifiedBy>Danneberg, Sven Jürgen</cp:lastModifiedBy>
  <cp:revision>3</cp:revision>
  <dcterms:created xsi:type="dcterms:W3CDTF">2022-11-04T13:14:00Z</dcterms:created>
  <dcterms:modified xsi:type="dcterms:W3CDTF">2022-11-04T14:02:00Z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5839c-a198-4d87-a0d2-c07b8aa32614_Enabled">
    <vt:lpwstr>true</vt:lpwstr>
  </property>
  <property fmtid="{D5CDD505-2E9C-101B-9397-08002B2CF9AE}" pid="3" name="MSIP_Label_7545839c-a198-4d87-a0d2-c07b8aa32614_SetDate">
    <vt:lpwstr>2021-12-17T07:32:18Z</vt:lpwstr>
  </property>
  <property fmtid="{D5CDD505-2E9C-101B-9397-08002B2CF9AE}" pid="4" name="MSIP_Label_7545839c-a198-4d87-a0d2-c07b8aa32614_Method">
    <vt:lpwstr>Standard</vt:lpwstr>
  </property>
  <property fmtid="{D5CDD505-2E9C-101B-9397-08002B2CF9AE}" pid="5" name="MSIP_Label_7545839c-a198-4d87-a0d2-c07b8aa32614_Name">
    <vt:lpwstr>Öffentlich</vt:lpwstr>
  </property>
  <property fmtid="{D5CDD505-2E9C-101B-9397-08002B2CF9AE}" pid="6" name="MSIP_Label_7545839c-a198-4d87-a0d2-c07b8aa32614_SiteId">
    <vt:lpwstr>f3987bed-0f17-4307-a6bb-a2ae861736b7</vt:lpwstr>
  </property>
  <property fmtid="{D5CDD505-2E9C-101B-9397-08002B2CF9AE}" pid="7" name="MSIP_Label_7545839c-a198-4d87-a0d2-c07b8aa32614_ActionId">
    <vt:lpwstr>bf3edbbc-6028-4ed8-abe8-da33cb8ee071</vt:lpwstr>
  </property>
  <property fmtid="{D5CDD505-2E9C-101B-9397-08002B2CF9AE}" pid="8" name="MSIP_Label_7545839c-a198-4d87-a0d2-c07b8aa32614_ContentBits">
    <vt:lpwstr>0</vt:lpwstr>
  </property>
</Properties>
</file>